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D6243" w14:textId="77777777" w:rsidR="00F13067" w:rsidRPr="00BA3442" w:rsidRDefault="00D201C7">
      <w:pPr>
        <w:pStyle w:val="a3"/>
        <w:spacing w:before="74" w:line="242" w:lineRule="auto"/>
        <w:ind w:left="2075" w:right="1977" w:hanging="1"/>
        <w:jc w:val="center"/>
        <w:rPr>
          <w:lang w:val="ru-RU"/>
        </w:rPr>
      </w:pPr>
      <w:r w:rsidRPr="00BA3442">
        <w:rPr>
          <w:lang w:val="ru-RU"/>
        </w:rPr>
        <w:t>Автономное образовательное учреждение высшего</w:t>
      </w:r>
      <w:r w:rsidRPr="00BA3442">
        <w:rPr>
          <w:spacing w:val="-11"/>
          <w:lang w:val="ru-RU"/>
        </w:rPr>
        <w:t xml:space="preserve"> </w:t>
      </w:r>
      <w:r w:rsidRPr="00BA3442">
        <w:rPr>
          <w:lang w:val="ru-RU"/>
        </w:rPr>
        <w:t>образования</w:t>
      </w:r>
      <w:r w:rsidRPr="00BA3442">
        <w:rPr>
          <w:spacing w:val="-12"/>
          <w:lang w:val="ru-RU"/>
        </w:rPr>
        <w:t xml:space="preserve"> </w:t>
      </w:r>
      <w:r w:rsidRPr="00BA3442">
        <w:rPr>
          <w:lang w:val="ru-RU"/>
        </w:rPr>
        <w:t>Ленинградской</w:t>
      </w:r>
      <w:r w:rsidRPr="00BA3442">
        <w:rPr>
          <w:spacing w:val="-12"/>
          <w:lang w:val="ru-RU"/>
        </w:rPr>
        <w:t xml:space="preserve"> </w:t>
      </w:r>
      <w:r w:rsidRPr="00BA3442">
        <w:rPr>
          <w:lang w:val="ru-RU"/>
        </w:rPr>
        <w:t>области</w:t>
      </w:r>
    </w:p>
    <w:p w14:paraId="024F62E9" w14:textId="77777777" w:rsidR="00F13067" w:rsidRPr="00BA3442" w:rsidRDefault="00D201C7">
      <w:pPr>
        <w:pStyle w:val="a3"/>
        <w:spacing w:line="318" w:lineRule="exact"/>
        <w:ind w:left="340" w:right="253"/>
        <w:jc w:val="center"/>
        <w:rPr>
          <w:lang w:val="ru-RU"/>
        </w:rPr>
      </w:pPr>
      <w:r w:rsidRPr="00BA3442">
        <w:rPr>
          <w:lang w:val="ru-RU"/>
        </w:rPr>
        <w:t>«Государственный</w:t>
      </w:r>
      <w:r w:rsidRPr="00BA3442">
        <w:rPr>
          <w:spacing w:val="-12"/>
          <w:lang w:val="ru-RU"/>
        </w:rPr>
        <w:t xml:space="preserve"> </w:t>
      </w:r>
      <w:r w:rsidRPr="00BA3442">
        <w:rPr>
          <w:lang w:val="ru-RU"/>
        </w:rPr>
        <w:t>институт</w:t>
      </w:r>
      <w:r w:rsidRPr="00BA3442">
        <w:rPr>
          <w:spacing w:val="-7"/>
          <w:lang w:val="ru-RU"/>
        </w:rPr>
        <w:t xml:space="preserve"> </w:t>
      </w:r>
      <w:r w:rsidRPr="00BA3442">
        <w:rPr>
          <w:lang w:val="ru-RU"/>
        </w:rPr>
        <w:t>экономики,</w:t>
      </w:r>
      <w:r w:rsidRPr="00BA3442">
        <w:rPr>
          <w:spacing w:val="-8"/>
          <w:lang w:val="ru-RU"/>
        </w:rPr>
        <w:t xml:space="preserve"> </w:t>
      </w:r>
      <w:r w:rsidRPr="00BA3442">
        <w:rPr>
          <w:lang w:val="ru-RU"/>
        </w:rPr>
        <w:t>финансов,</w:t>
      </w:r>
      <w:r w:rsidRPr="00BA3442">
        <w:rPr>
          <w:spacing w:val="-8"/>
          <w:lang w:val="ru-RU"/>
        </w:rPr>
        <w:t xml:space="preserve"> </w:t>
      </w:r>
      <w:r w:rsidRPr="00BA3442">
        <w:rPr>
          <w:lang w:val="ru-RU"/>
        </w:rPr>
        <w:t>права</w:t>
      </w:r>
      <w:r w:rsidRPr="00BA3442">
        <w:rPr>
          <w:spacing w:val="-7"/>
          <w:lang w:val="ru-RU"/>
        </w:rPr>
        <w:t xml:space="preserve"> </w:t>
      </w:r>
      <w:r w:rsidRPr="00BA3442">
        <w:rPr>
          <w:lang w:val="ru-RU"/>
        </w:rPr>
        <w:t>и</w:t>
      </w:r>
      <w:r w:rsidRPr="00BA3442">
        <w:rPr>
          <w:spacing w:val="-9"/>
          <w:lang w:val="ru-RU"/>
        </w:rPr>
        <w:t xml:space="preserve"> </w:t>
      </w:r>
      <w:r w:rsidRPr="00BA3442">
        <w:rPr>
          <w:spacing w:val="-2"/>
          <w:lang w:val="ru-RU"/>
        </w:rPr>
        <w:t>технологий»</w:t>
      </w:r>
    </w:p>
    <w:p w14:paraId="3A922B76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149A132B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75DE0CD8" w14:textId="77777777" w:rsidR="00F13067" w:rsidRPr="00BA3442" w:rsidRDefault="00F13067">
      <w:pPr>
        <w:pStyle w:val="a3"/>
        <w:spacing w:before="10"/>
        <w:ind w:left="0"/>
        <w:rPr>
          <w:sz w:val="23"/>
          <w:lang w:val="ru-RU"/>
        </w:rPr>
      </w:pPr>
    </w:p>
    <w:p w14:paraId="629FAB75" w14:textId="77777777" w:rsidR="00F13067" w:rsidRDefault="00D201C7">
      <w:pPr>
        <w:pStyle w:val="a3"/>
        <w:spacing w:line="278" w:lineRule="auto"/>
        <w:ind w:left="4192" w:right="2501"/>
      </w:pPr>
      <w:r>
        <w:rPr>
          <w:noProof/>
          <w:lang w:val="ru-RU" w:eastAsia="ru-RU"/>
        </w:rPr>
        <w:drawing>
          <wp:anchor distT="0" distB="0" distL="0" distR="0" simplePos="0" relativeHeight="251657216" behindDoc="0" locked="0" layoutInCell="1" allowOverlap="1" wp14:anchorId="19B6EB06" wp14:editId="1963089E">
            <wp:simplePos x="0" y="0"/>
            <wp:positionH relativeFrom="page">
              <wp:posOffset>2810614</wp:posOffset>
            </wp:positionH>
            <wp:positionV relativeFrom="paragraph">
              <wp:posOffset>169843</wp:posOffset>
            </wp:positionV>
            <wp:extent cx="742198" cy="105594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198" cy="1055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Утверждаю </w:t>
      </w:r>
      <w:r>
        <w:t>Заведующий</w:t>
      </w:r>
      <w:r>
        <w:rPr>
          <w:spacing w:val="-18"/>
        </w:rPr>
        <w:t xml:space="preserve"> </w:t>
      </w:r>
      <w:r>
        <w:t>кафедрой</w:t>
      </w:r>
    </w:p>
    <w:p w14:paraId="2281A469" w14:textId="77777777" w:rsidR="00F13067" w:rsidRPr="00BA3442" w:rsidRDefault="00D201C7">
      <w:pPr>
        <w:pStyle w:val="a3"/>
        <w:tabs>
          <w:tab w:val="left" w:pos="5798"/>
        </w:tabs>
        <w:spacing w:line="317" w:lineRule="exact"/>
        <w:ind w:left="4192"/>
        <w:rPr>
          <w:lang w:val="ru-RU"/>
        </w:rPr>
      </w:pPr>
      <w:r>
        <w:rPr>
          <w:u w:val="single"/>
        </w:rPr>
        <w:tab/>
      </w:r>
      <w:r w:rsidRPr="00BA3442">
        <w:rPr>
          <w:lang w:val="ru-RU"/>
        </w:rPr>
        <w:t>Н.В.</w:t>
      </w:r>
      <w:r w:rsidRPr="00BA3442">
        <w:rPr>
          <w:spacing w:val="-2"/>
          <w:lang w:val="ru-RU"/>
        </w:rPr>
        <w:t xml:space="preserve"> Васильев</w:t>
      </w:r>
    </w:p>
    <w:p w14:paraId="628D221D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5B62A7CC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72CC2136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1C23083C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06FFA3C4" w14:textId="77777777" w:rsidR="00F13067" w:rsidRPr="00BA3442" w:rsidRDefault="00F13067">
      <w:pPr>
        <w:pStyle w:val="a3"/>
        <w:ind w:left="0"/>
        <w:rPr>
          <w:sz w:val="41"/>
          <w:lang w:val="ru-RU"/>
        </w:rPr>
      </w:pPr>
    </w:p>
    <w:p w14:paraId="183A5200" w14:textId="2C6BBA93" w:rsidR="00F13067" w:rsidRPr="00BA3442" w:rsidRDefault="00D201C7">
      <w:pPr>
        <w:pStyle w:val="a4"/>
        <w:rPr>
          <w:lang w:val="ru-RU"/>
        </w:rPr>
      </w:pPr>
      <w:r w:rsidRPr="00BA3442">
        <w:rPr>
          <w:lang w:val="ru-RU"/>
        </w:rPr>
        <w:t>ФОНД</w:t>
      </w:r>
      <w:r w:rsidRPr="00BA3442">
        <w:rPr>
          <w:spacing w:val="-10"/>
          <w:lang w:val="ru-RU"/>
        </w:rPr>
        <w:t xml:space="preserve"> </w:t>
      </w:r>
      <w:r w:rsidRPr="00BA3442">
        <w:rPr>
          <w:lang w:val="ru-RU"/>
        </w:rPr>
        <w:t>ОЦЕНОЧНЫХ</w:t>
      </w:r>
      <w:r w:rsidRPr="00BA3442">
        <w:rPr>
          <w:spacing w:val="-10"/>
          <w:lang w:val="ru-RU"/>
        </w:rPr>
        <w:t xml:space="preserve"> </w:t>
      </w:r>
      <w:r w:rsidR="00BA3442">
        <w:rPr>
          <w:lang w:val="ru-RU"/>
        </w:rPr>
        <w:t>СРЕДСТВ</w:t>
      </w:r>
      <w:r w:rsidRPr="00BA3442">
        <w:rPr>
          <w:lang w:val="ru-RU"/>
        </w:rPr>
        <w:t xml:space="preserve"> ПО ДИСЦИПЛИНЕ</w:t>
      </w:r>
    </w:p>
    <w:p w14:paraId="10687B88" w14:textId="77777777" w:rsidR="00F13067" w:rsidRPr="00BA3442" w:rsidRDefault="00F13067">
      <w:pPr>
        <w:pStyle w:val="a3"/>
        <w:spacing w:before="9"/>
        <w:ind w:left="0"/>
        <w:rPr>
          <w:b/>
          <w:sz w:val="31"/>
          <w:lang w:val="ru-RU"/>
        </w:rPr>
      </w:pPr>
    </w:p>
    <w:p w14:paraId="1357C65C" w14:textId="77777777" w:rsidR="00F13067" w:rsidRPr="00BA3442" w:rsidRDefault="00D201C7">
      <w:pPr>
        <w:ind w:left="345" w:right="246"/>
        <w:jc w:val="center"/>
        <w:rPr>
          <w:i/>
          <w:sz w:val="32"/>
          <w:lang w:val="ru-RU"/>
        </w:rPr>
      </w:pPr>
      <w:r w:rsidRPr="00BA3442">
        <w:rPr>
          <w:i/>
          <w:sz w:val="32"/>
          <w:lang w:val="ru-RU"/>
        </w:rPr>
        <w:t>«Экспертиза</w:t>
      </w:r>
      <w:r w:rsidRPr="00BA3442">
        <w:rPr>
          <w:i/>
          <w:spacing w:val="-17"/>
          <w:sz w:val="32"/>
          <w:lang w:val="ru-RU"/>
        </w:rPr>
        <w:t xml:space="preserve"> </w:t>
      </w:r>
      <w:r w:rsidRPr="00BA3442">
        <w:rPr>
          <w:i/>
          <w:sz w:val="32"/>
          <w:lang w:val="ru-RU"/>
        </w:rPr>
        <w:t>проектной</w:t>
      </w:r>
      <w:r w:rsidRPr="00BA3442">
        <w:rPr>
          <w:i/>
          <w:spacing w:val="-17"/>
          <w:sz w:val="32"/>
          <w:lang w:val="ru-RU"/>
        </w:rPr>
        <w:t xml:space="preserve"> </w:t>
      </w:r>
      <w:r w:rsidRPr="00BA3442">
        <w:rPr>
          <w:i/>
          <w:spacing w:val="-2"/>
          <w:sz w:val="32"/>
          <w:lang w:val="ru-RU"/>
        </w:rPr>
        <w:t>документации»</w:t>
      </w:r>
    </w:p>
    <w:p w14:paraId="29616282" w14:textId="77777777" w:rsidR="00F13067" w:rsidRPr="00BA3442" w:rsidRDefault="00F13067">
      <w:pPr>
        <w:pStyle w:val="a3"/>
        <w:ind w:left="0"/>
        <w:rPr>
          <w:i/>
          <w:sz w:val="34"/>
          <w:lang w:val="ru-RU"/>
        </w:rPr>
      </w:pPr>
    </w:p>
    <w:p w14:paraId="180CD9B7" w14:textId="77777777" w:rsidR="00F13067" w:rsidRPr="00BA3442" w:rsidRDefault="00F13067">
      <w:pPr>
        <w:pStyle w:val="a3"/>
        <w:spacing w:before="1"/>
        <w:ind w:left="0"/>
        <w:rPr>
          <w:i/>
          <w:sz w:val="50"/>
          <w:lang w:val="ru-RU"/>
        </w:rPr>
      </w:pPr>
    </w:p>
    <w:p w14:paraId="4008F5B5" w14:textId="77777777" w:rsidR="00F13067" w:rsidRPr="00BA3442" w:rsidRDefault="00D201C7">
      <w:pPr>
        <w:pStyle w:val="a3"/>
        <w:spacing w:before="1"/>
        <w:ind w:left="3333"/>
        <w:rPr>
          <w:lang w:val="ru-RU"/>
        </w:rPr>
      </w:pPr>
      <w:r w:rsidRPr="00BA3442">
        <w:rPr>
          <w:lang w:val="ru-RU"/>
        </w:rPr>
        <w:t>Направление</w:t>
      </w:r>
      <w:r w:rsidRPr="00BA3442">
        <w:rPr>
          <w:spacing w:val="-10"/>
          <w:lang w:val="ru-RU"/>
        </w:rPr>
        <w:t xml:space="preserve"> </w:t>
      </w:r>
      <w:r w:rsidRPr="00BA3442">
        <w:rPr>
          <w:spacing w:val="-2"/>
          <w:lang w:val="ru-RU"/>
        </w:rPr>
        <w:t>подготовки</w:t>
      </w:r>
    </w:p>
    <w:p w14:paraId="32C6EB62" w14:textId="77777777" w:rsidR="00F13067" w:rsidRPr="00BA3442" w:rsidRDefault="00D201C7">
      <w:pPr>
        <w:pStyle w:val="1"/>
        <w:ind w:left="3210"/>
        <w:rPr>
          <w:lang w:val="ru-RU"/>
        </w:rPr>
      </w:pPr>
      <w:r w:rsidRPr="00BA3442">
        <w:rPr>
          <w:lang w:val="ru-RU"/>
        </w:rPr>
        <w:t>08.03.01</w:t>
      </w:r>
      <w:r w:rsidRPr="00BA3442">
        <w:rPr>
          <w:spacing w:val="-9"/>
          <w:lang w:val="ru-RU"/>
        </w:rPr>
        <w:t xml:space="preserve"> </w:t>
      </w:r>
      <w:r w:rsidRPr="00BA3442">
        <w:rPr>
          <w:spacing w:val="-2"/>
          <w:lang w:val="ru-RU"/>
        </w:rPr>
        <w:t>«Строительство»</w:t>
      </w:r>
    </w:p>
    <w:p w14:paraId="1440E526" w14:textId="77777777" w:rsidR="00F13067" w:rsidRPr="00BA3442" w:rsidRDefault="00F13067">
      <w:pPr>
        <w:pStyle w:val="a3"/>
        <w:spacing w:before="1"/>
        <w:ind w:left="0"/>
        <w:rPr>
          <w:b/>
          <w:lang w:val="ru-RU"/>
        </w:rPr>
      </w:pPr>
    </w:p>
    <w:p w14:paraId="18A38E6A" w14:textId="77777777" w:rsidR="00F13067" w:rsidRPr="00BA3442" w:rsidRDefault="00D201C7">
      <w:pPr>
        <w:pStyle w:val="a3"/>
        <w:ind w:left="1463" w:right="1369"/>
        <w:jc w:val="center"/>
        <w:rPr>
          <w:lang w:val="ru-RU"/>
        </w:rPr>
      </w:pPr>
      <w:r w:rsidRPr="00BA3442">
        <w:rPr>
          <w:lang w:val="ru-RU"/>
        </w:rPr>
        <w:t>Направленность</w:t>
      </w:r>
      <w:r w:rsidRPr="00BA3442">
        <w:rPr>
          <w:spacing w:val="-13"/>
          <w:lang w:val="ru-RU"/>
        </w:rPr>
        <w:t xml:space="preserve"> </w:t>
      </w:r>
      <w:r w:rsidRPr="00BA3442">
        <w:rPr>
          <w:lang w:val="ru-RU"/>
        </w:rPr>
        <w:t>(профиль)</w:t>
      </w:r>
      <w:r w:rsidRPr="00BA3442">
        <w:rPr>
          <w:spacing w:val="-12"/>
          <w:lang w:val="ru-RU"/>
        </w:rPr>
        <w:t xml:space="preserve"> </w:t>
      </w:r>
      <w:r w:rsidRPr="00BA3442">
        <w:rPr>
          <w:lang w:val="ru-RU"/>
        </w:rPr>
        <w:t>образовательной</w:t>
      </w:r>
      <w:r w:rsidRPr="00BA3442">
        <w:rPr>
          <w:spacing w:val="-12"/>
          <w:lang w:val="ru-RU"/>
        </w:rPr>
        <w:t xml:space="preserve"> </w:t>
      </w:r>
      <w:r w:rsidRPr="00BA3442">
        <w:rPr>
          <w:lang w:val="ru-RU"/>
        </w:rPr>
        <w:t>программы Благоустройство городских и сельских территорий</w:t>
      </w:r>
    </w:p>
    <w:p w14:paraId="559B4768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410F44E3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01D285B8" w14:textId="77777777" w:rsidR="00F13067" w:rsidRPr="00BA3442" w:rsidRDefault="00F13067">
      <w:pPr>
        <w:pStyle w:val="a3"/>
        <w:spacing w:before="1"/>
        <w:ind w:left="0"/>
        <w:rPr>
          <w:sz w:val="24"/>
          <w:lang w:val="ru-RU"/>
        </w:rPr>
      </w:pPr>
    </w:p>
    <w:p w14:paraId="0460A1BD" w14:textId="77777777" w:rsidR="00F13067" w:rsidRPr="00BA3442" w:rsidRDefault="00D201C7">
      <w:pPr>
        <w:pStyle w:val="a3"/>
        <w:ind w:left="2615" w:right="2516"/>
        <w:jc w:val="center"/>
        <w:rPr>
          <w:lang w:val="ru-RU"/>
        </w:rPr>
      </w:pPr>
      <w:r w:rsidRPr="00BA3442">
        <w:rPr>
          <w:lang w:val="ru-RU"/>
        </w:rPr>
        <w:t>Квалификация</w:t>
      </w:r>
      <w:r w:rsidRPr="00BA3442">
        <w:rPr>
          <w:spacing w:val="-17"/>
          <w:lang w:val="ru-RU"/>
        </w:rPr>
        <w:t xml:space="preserve"> </w:t>
      </w:r>
      <w:r w:rsidRPr="00BA3442">
        <w:rPr>
          <w:lang w:val="ru-RU"/>
        </w:rPr>
        <w:t>(степень)</w:t>
      </w:r>
      <w:r w:rsidRPr="00BA3442">
        <w:rPr>
          <w:spacing w:val="-17"/>
          <w:lang w:val="ru-RU"/>
        </w:rPr>
        <w:t xml:space="preserve"> </w:t>
      </w:r>
      <w:r w:rsidRPr="00BA3442">
        <w:rPr>
          <w:lang w:val="ru-RU"/>
        </w:rPr>
        <w:t xml:space="preserve">выпускника </w:t>
      </w:r>
      <w:r w:rsidRPr="00BA3442">
        <w:rPr>
          <w:spacing w:val="-2"/>
          <w:lang w:val="ru-RU"/>
        </w:rPr>
        <w:t>бакалавр</w:t>
      </w:r>
    </w:p>
    <w:p w14:paraId="0A29847E" w14:textId="77777777" w:rsidR="00F13067" w:rsidRPr="00BA3442" w:rsidRDefault="00F13067">
      <w:pPr>
        <w:pStyle w:val="a3"/>
        <w:spacing w:before="10"/>
        <w:ind w:left="0"/>
        <w:rPr>
          <w:sz w:val="27"/>
          <w:lang w:val="ru-RU"/>
        </w:rPr>
      </w:pPr>
    </w:p>
    <w:p w14:paraId="75CC7C0D" w14:textId="77777777" w:rsidR="00F13067" w:rsidRPr="00BA3442" w:rsidRDefault="00D201C7">
      <w:pPr>
        <w:pStyle w:val="a3"/>
        <w:ind w:left="3837" w:right="3736"/>
        <w:jc w:val="center"/>
        <w:rPr>
          <w:lang w:val="ru-RU"/>
        </w:rPr>
      </w:pPr>
      <w:r w:rsidRPr="00BA3442">
        <w:rPr>
          <w:lang w:val="ru-RU"/>
        </w:rPr>
        <w:t>Форма</w:t>
      </w:r>
      <w:r w:rsidRPr="00BA3442">
        <w:rPr>
          <w:spacing w:val="-18"/>
          <w:lang w:val="ru-RU"/>
        </w:rPr>
        <w:t xml:space="preserve"> </w:t>
      </w:r>
      <w:r w:rsidRPr="00BA3442">
        <w:rPr>
          <w:lang w:val="ru-RU"/>
        </w:rPr>
        <w:t xml:space="preserve">обучения </w:t>
      </w:r>
      <w:r w:rsidRPr="00BA3442">
        <w:rPr>
          <w:spacing w:val="-2"/>
          <w:lang w:val="ru-RU"/>
        </w:rPr>
        <w:t>очная</w:t>
      </w:r>
    </w:p>
    <w:p w14:paraId="40BFE8B3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1D4EF638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794877FD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6C302735" w14:textId="77777777" w:rsidR="00F13067" w:rsidRPr="00BA3442" w:rsidRDefault="00D201C7">
      <w:pPr>
        <w:pStyle w:val="a3"/>
        <w:spacing w:before="254" w:line="322" w:lineRule="exact"/>
        <w:ind w:left="345" w:right="244"/>
        <w:jc w:val="center"/>
        <w:rPr>
          <w:lang w:val="ru-RU"/>
        </w:rPr>
      </w:pPr>
      <w:r w:rsidRPr="00BA3442">
        <w:rPr>
          <w:spacing w:val="-2"/>
          <w:lang w:val="ru-RU"/>
        </w:rPr>
        <w:t>Гатчина</w:t>
      </w:r>
    </w:p>
    <w:p w14:paraId="0E5D17AA" w14:textId="77777777" w:rsidR="00F13067" w:rsidRPr="00BA3442" w:rsidRDefault="00D201C7">
      <w:pPr>
        <w:pStyle w:val="a3"/>
        <w:ind w:left="345" w:right="246"/>
        <w:jc w:val="center"/>
        <w:rPr>
          <w:lang w:val="ru-RU"/>
        </w:rPr>
      </w:pPr>
      <w:r w:rsidRPr="00BA3442">
        <w:rPr>
          <w:spacing w:val="-4"/>
          <w:lang w:val="ru-RU"/>
        </w:rPr>
        <w:t>2022</w:t>
      </w:r>
    </w:p>
    <w:p w14:paraId="24618E88" w14:textId="77777777" w:rsidR="00F13067" w:rsidRPr="00BA3442" w:rsidRDefault="00F13067">
      <w:pPr>
        <w:jc w:val="center"/>
        <w:rPr>
          <w:lang w:val="ru-RU"/>
        </w:rPr>
        <w:sectPr w:rsidR="00F13067" w:rsidRPr="00BA3442">
          <w:footerReference w:type="default" r:id="rId8"/>
          <w:type w:val="continuous"/>
          <w:pgSz w:w="11910" w:h="16840"/>
          <w:pgMar w:top="1040" w:right="860" w:bottom="1240" w:left="1480" w:header="0" w:footer="1049" w:gutter="0"/>
          <w:pgNumType w:start="1"/>
          <w:cols w:space="720"/>
        </w:sectPr>
      </w:pPr>
    </w:p>
    <w:p w14:paraId="4DA5AC9B" w14:textId="77777777" w:rsidR="00F13067" w:rsidRPr="00BA3442" w:rsidRDefault="00D201C7">
      <w:pPr>
        <w:pStyle w:val="a3"/>
        <w:spacing w:before="59"/>
        <w:ind w:right="124"/>
        <w:jc w:val="both"/>
        <w:rPr>
          <w:lang w:val="ru-RU"/>
        </w:rPr>
      </w:pPr>
      <w:r w:rsidRPr="00BA3442">
        <w:rPr>
          <w:lang w:val="ru-RU"/>
        </w:rPr>
        <w:lastRenderedPageBreak/>
        <w:t>Фонд оценочных и методических материалов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</w:t>
      </w:r>
      <w:r w:rsidRPr="00BA3442">
        <w:rPr>
          <w:spacing w:val="3"/>
          <w:lang w:val="ru-RU"/>
        </w:rPr>
        <w:t xml:space="preserve"> </w:t>
      </w:r>
      <w:r w:rsidRPr="00BA3442">
        <w:rPr>
          <w:lang w:val="ru-RU"/>
        </w:rPr>
        <w:t>–</w:t>
      </w:r>
      <w:r w:rsidRPr="00BA3442">
        <w:rPr>
          <w:spacing w:val="2"/>
          <w:lang w:val="ru-RU"/>
        </w:rPr>
        <w:t xml:space="preserve"> </w:t>
      </w:r>
      <w:r w:rsidRPr="00BA3442">
        <w:rPr>
          <w:lang w:val="ru-RU"/>
        </w:rPr>
        <w:t>Строительство</w:t>
      </w:r>
      <w:r w:rsidRPr="00BA3442">
        <w:rPr>
          <w:spacing w:val="2"/>
          <w:lang w:val="ru-RU"/>
        </w:rPr>
        <w:t xml:space="preserve"> </w:t>
      </w:r>
      <w:r w:rsidRPr="00BA3442">
        <w:rPr>
          <w:lang w:val="ru-RU"/>
        </w:rPr>
        <w:t>направленность</w:t>
      </w:r>
      <w:r w:rsidRPr="00BA3442">
        <w:rPr>
          <w:spacing w:val="-1"/>
          <w:lang w:val="ru-RU"/>
        </w:rPr>
        <w:t xml:space="preserve"> </w:t>
      </w:r>
      <w:r w:rsidRPr="00BA3442">
        <w:rPr>
          <w:lang w:val="ru-RU"/>
        </w:rPr>
        <w:t>(профиль)</w:t>
      </w:r>
      <w:r w:rsidRPr="00BA3442">
        <w:rPr>
          <w:spacing w:val="1"/>
          <w:lang w:val="ru-RU"/>
        </w:rPr>
        <w:t xml:space="preserve"> </w:t>
      </w:r>
      <w:r w:rsidRPr="00BA3442">
        <w:rPr>
          <w:spacing w:val="-2"/>
          <w:lang w:val="ru-RU"/>
        </w:rPr>
        <w:t>подготовки</w:t>
      </w:r>
    </w:p>
    <w:p w14:paraId="67DB8ECC" w14:textId="77777777" w:rsidR="00F13067" w:rsidRDefault="00D201C7">
      <w:pPr>
        <w:pStyle w:val="a5"/>
        <w:numPr>
          <w:ilvl w:val="0"/>
          <w:numId w:val="6"/>
        </w:numPr>
        <w:tabs>
          <w:tab w:val="left" w:pos="434"/>
        </w:tabs>
        <w:spacing w:line="720" w:lineRule="auto"/>
        <w:ind w:right="2947" w:firstLine="0"/>
        <w:rPr>
          <w:sz w:val="28"/>
        </w:rPr>
      </w:pPr>
      <w:r w:rsidRPr="00BA3442">
        <w:rPr>
          <w:sz w:val="28"/>
          <w:lang w:val="ru-RU"/>
        </w:rPr>
        <w:t>Благоустройство</w:t>
      </w:r>
      <w:r w:rsidRPr="00BA3442">
        <w:rPr>
          <w:spacing w:val="-9"/>
          <w:sz w:val="28"/>
          <w:lang w:val="ru-RU"/>
        </w:rPr>
        <w:t xml:space="preserve"> </w:t>
      </w:r>
      <w:r w:rsidRPr="00BA3442">
        <w:rPr>
          <w:sz w:val="28"/>
          <w:lang w:val="ru-RU"/>
        </w:rPr>
        <w:t>городских</w:t>
      </w:r>
      <w:r w:rsidRPr="00BA3442">
        <w:rPr>
          <w:spacing w:val="-12"/>
          <w:sz w:val="28"/>
          <w:lang w:val="ru-RU"/>
        </w:rPr>
        <w:t xml:space="preserve"> </w:t>
      </w:r>
      <w:r w:rsidRPr="00BA3442">
        <w:rPr>
          <w:sz w:val="28"/>
          <w:lang w:val="ru-RU"/>
        </w:rPr>
        <w:t>и</w:t>
      </w:r>
      <w:r w:rsidRPr="00BA3442">
        <w:rPr>
          <w:spacing w:val="-10"/>
          <w:sz w:val="28"/>
          <w:lang w:val="ru-RU"/>
        </w:rPr>
        <w:t xml:space="preserve"> </w:t>
      </w:r>
      <w:r w:rsidRPr="00BA3442">
        <w:rPr>
          <w:sz w:val="28"/>
          <w:lang w:val="ru-RU"/>
        </w:rPr>
        <w:t>сельских</w:t>
      </w:r>
      <w:r w:rsidRPr="00BA3442">
        <w:rPr>
          <w:spacing w:val="-9"/>
          <w:sz w:val="28"/>
          <w:lang w:val="ru-RU"/>
        </w:rPr>
        <w:t xml:space="preserve"> </w:t>
      </w:r>
      <w:r w:rsidRPr="00BA3442">
        <w:rPr>
          <w:sz w:val="28"/>
          <w:lang w:val="ru-RU"/>
        </w:rPr>
        <w:t xml:space="preserve">территорий. </w:t>
      </w:r>
      <w:r>
        <w:rPr>
          <w:sz w:val="28"/>
        </w:rPr>
        <w:t>Квалификация (степень, уровень): бакалавр</w:t>
      </w:r>
    </w:p>
    <w:p w14:paraId="6D0215CD" w14:textId="77777777" w:rsidR="00F13067" w:rsidRPr="00BA3442" w:rsidRDefault="00D201C7">
      <w:pPr>
        <w:pStyle w:val="a3"/>
        <w:ind w:right="124"/>
        <w:jc w:val="both"/>
        <w:rPr>
          <w:lang w:val="ru-RU"/>
        </w:rPr>
      </w:pPr>
      <w:r w:rsidRPr="00BA3442">
        <w:rPr>
          <w:lang w:val="ru-RU"/>
        </w:rPr>
        <w:t>Организация-разработчик: АОУ ВО ЛО «Государственный институт экономики, финансов, права и технологий»</w:t>
      </w:r>
    </w:p>
    <w:p w14:paraId="040B56AF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420918C5" w14:textId="77777777" w:rsidR="00F13067" w:rsidRPr="00BA3442" w:rsidRDefault="00F13067">
      <w:pPr>
        <w:pStyle w:val="a3"/>
        <w:ind w:left="0"/>
        <w:rPr>
          <w:sz w:val="30"/>
          <w:lang w:val="ru-RU"/>
        </w:rPr>
      </w:pPr>
    </w:p>
    <w:p w14:paraId="720802F3" w14:textId="77777777" w:rsidR="00F13067" w:rsidRPr="00BA3442" w:rsidRDefault="00F13067">
      <w:pPr>
        <w:pStyle w:val="a3"/>
        <w:spacing w:before="11"/>
        <w:ind w:left="0"/>
        <w:rPr>
          <w:sz w:val="23"/>
          <w:lang w:val="ru-RU"/>
        </w:rPr>
      </w:pPr>
    </w:p>
    <w:p w14:paraId="386605C3" w14:textId="77777777" w:rsidR="00F13067" w:rsidRPr="00BA3442" w:rsidRDefault="00D201C7">
      <w:pPr>
        <w:pStyle w:val="a3"/>
        <w:spacing w:line="322" w:lineRule="exact"/>
        <w:rPr>
          <w:lang w:val="ru-RU"/>
        </w:rPr>
      </w:pPr>
      <w:r w:rsidRPr="00BA3442">
        <w:rPr>
          <w:lang w:val="ru-RU"/>
        </w:rPr>
        <w:t>Рассмотрен</w:t>
      </w:r>
      <w:r w:rsidRPr="00BA3442">
        <w:rPr>
          <w:spacing w:val="50"/>
          <w:w w:val="150"/>
          <w:lang w:val="ru-RU"/>
        </w:rPr>
        <w:t xml:space="preserve"> </w:t>
      </w:r>
      <w:r w:rsidRPr="00BA3442">
        <w:rPr>
          <w:lang w:val="ru-RU"/>
        </w:rPr>
        <w:t>и</w:t>
      </w:r>
      <w:r w:rsidRPr="00BA3442">
        <w:rPr>
          <w:spacing w:val="51"/>
          <w:w w:val="150"/>
          <w:lang w:val="ru-RU"/>
        </w:rPr>
        <w:t xml:space="preserve"> </w:t>
      </w:r>
      <w:r w:rsidRPr="00BA3442">
        <w:rPr>
          <w:lang w:val="ru-RU"/>
        </w:rPr>
        <w:t>одобрен</w:t>
      </w:r>
      <w:r w:rsidRPr="00BA3442">
        <w:rPr>
          <w:spacing w:val="51"/>
          <w:w w:val="150"/>
          <w:lang w:val="ru-RU"/>
        </w:rPr>
        <w:t xml:space="preserve"> </w:t>
      </w:r>
      <w:r w:rsidRPr="00BA3442">
        <w:rPr>
          <w:lang w:val="ru-RU"/>
        </w:rPr>
        <w:t>на</w:t>
      </w:r>
      <w:r w:rsidRPr="00BA3442">
        <w:rPr>
          <w:spacing w:val="53"/>
          <w:w w:val="150"/>
          <w:lang w:val="ru-RU"/>
        </w:rPr>
        <w:t xml:space="preserve"> </w:t>
      </w:r>
      <w:r w:rsidRPr="00BA3442">
        <w:rPr>
          <w:lang w:val="ru-RU"/>
        </w:rPr>
        <w:t>заседании</w:t>
      </w:r>
      <w:r w:rsidRPr="00BA3442">
        <w:rPr>
          <w:spacing w:val="51"/>
          <w:w w:val="150"/>
          <w:lang w:val="ru-RU"/>
        </w:rPr>
        <w:t xml:space="preserve"> </w:t>
      </w:r>
      <w:r w:rsidRPr="00BA3442">
        <w:rPr>
          <w:lang w:val="ru-RU"/>
        </w:rPr>
        <w:t>кафедры</w:t>
      </w:r>
      <w:r w:rsidRPr="00BA3442">
        <w:rPr>
          <w:spacing w:val="51"/>
          <w:w w:val="150"/>
          <w:lang w:val="ru-RU"/>
        </w:rPr>
        <w:t xml:space="preserve"> </w:t>
      </w:r>
      <w:r w:rsidRPr="00BA3442">
        <w:rPr>
          <w:lang w:val="ru-RU"/>
        </w:rPr>
        <w:t>инженерного</w:t>
      </w:r>
      <w:r w:rsidRPr="00BA3442">
        <w:rPr>
          <w:spacing w:val="51"/>
          <w:w w:val="150"/>
          <w:lang w:val="ru-RU"/>
        </w:rPr>
        <w:t xml:space="preserve"> </w:t>
      </w:r>
      <w:r w:rsidRPr="00BA3442">
        <w:rPr>
          <w:spacing w:val="-2"/>
          <w:lang w:val="ru-RU"/>
        </w:rPr>
        <w:t>образования</w:t>
      </w:r>
    </w:p>
    <w:p w14:paraId="3CF7C974" w14:textId="77777777" w:rsidR="00F13067" w:rsidRPr="00CD5850" w:rsidRDefault="00D201C7">
      <w:pPr>
        <w:pStyle w:val="a3"/>
        <w:jc w:val="both"/>
        <w:rPr>
          <w:lang w:val="ru-RU"/>
        </w:rPr>
      </w:pPr>
      <w:r w:rsidRPr="00CD5850">
        <w:rPr>
          <w:lang w:val="ru-RU"/>
        </w:rPr>
        <w:t>27.10.2022г.</w:t>
      </w:r>
      <w:r w:rsidRPr="00CD5850">
        <w:rPr>
          <w:spacing w:val="39"/>
          <w:lang w:val="ru-RU"/>
        </w:rPr>
        <w:t xml:space="preserve"> </w:t>
      </w:r>
      <w:r w:rsidRPr="00CD5850">
        <w:rPr>
          <w:spacing w:val="-2"/>
          <w:lang w:val="ru-RU"/>
        </w:rPr>
        <w:t>Протокол№1.</w:t>
      </w:r>
    </w:p>
    <w:p w14:paraId="08F84927" w14:textId="77777777" w:rsidR="00F13067" w:rsidRPr="00CD5850" w:rsidRDefault="00F13067">
      <w:pPr>
        <w:jc w:val="both"/>
        <w:rPr>
          <w:lang w:val="ru-RU"/>
        </w:rPr>
        <w:sectPr w:rsidR="00F13067" w:rsidRPr="00CD5850">
          <w:pgSz w:w="11910" w:h="16840"/>
          <w:pgMar w:top="1380" w:right="860" w:bottom="1240" w:left="1480" w:header="0" w:footer="1049" w:gutter="0"/>
          <w:cols w:space="720"/>
        </w:sectPr>
      </w:pPr>
    </w:p>
    <w:p w14:paraId="5E1DD89C" w14:textId="77777777" w:rsidR="00F13067" w:rsidRPr="00BA3442" w:rsidRDefault="00D201C7">
      <w:pPr>
        <w:pStyle w:val="1"/>
        <w:spacing w:before="74" w:line="242" w:lineRule="auto"/>
        <w:ind w:left="1777" w:hanging="1076"/>
        <w:rPr>
          <w:lang w:val="ru-RU"/>
        </w:rPr>
      </w:pPr>
      <w:bookmarkStart w:id="0" w:name="1_Перечень_компетенций_с_указанием_этапо"/>
      <w:bookmarkEnd w:id="0"/>
      <w:r w:rsidRPr="00BA3442">
        <w:rPr>
          <w:lang w:val="ru-RU"/>
        </w:rPr>
        <w:lastRenderedPageBreak/>
        <w:t>1</w:t>
      </w:r>
      <w:r w:rsidRPr="00BA3442">
        <w:rPr>
          <w:spacing w:val="-3"/>
          <w:lang w:val="ru-RU"/>
        </w:rPr>
        <w:t xml:space="preserve"> </w:t>
      </w:r>
      <w:r w:rsidRPr="00BA3442">
        <w:rPr>
          <w:lang w:val="ru-RU"/>
        </w:rPr>
        <w:t>Перечень</w:t>
      </w:r>
      <w:r w:rsidRPr="00BA3442">
        <w:rPr>
          <w:spacing w:val="-5"/>
          <w:lang w:val="ru-RU"/>
        </w:rPr>
        <w:t xml:space="preserve"> </w:t>
      </w:r>
      <w:r w:rsidRPr="00BA3442">
        <w:rPr>
          <w:lang w:val="ru-RU"/>
        </w:rPr>
        <w:t>компетенций</w:t>
      </w:r>
      <w:r w:rsidRPr="00BA3442">
        <w:rPr>
          <w:spacing w:val="-5"/>
          <w:lang w:val="ru-RU"/>
        </w:rPr>
        <w:t xml:space="preserve"> </w:t>
      </w:r>
      <w:r w:rsidRPr="00BA3442">
        <w:rPr>
          <w:lang w:val="ru-RU"/>
        </w:rPr>
        <w:t>с</w:t>
      </w:r>
      <w:r w:rsidRPr="00BA3442">
        <w:rPr>
          <w:spacing w:val="-5"/>
          <w:lang w:val="ru-RU"/>
        </w:rPr>
        <w:t xml:space="preserve"> </w:t>
      </w:r>
      <w:r w:rsidRPr="00BA3442">
        <w:rPr>
          <w:lang w:val="ru-RU"/>
        </w:rPr>
        <w:t>указанием</w:t>
      </w:r>
      <w:r w:rsidRPr="00BA3442">
        <w:rPr>
          <w:spacing w:val="-4"/>
          <w:lang w:val="ru-RU"/>
        </w:rPr>
        <w:t xml:space="preserve"> </w:t>
      </w:r>
      <w:r w:rsidRPr="00BA3442">
        <w:rPr>
          <w:lang w:val="ru-RU"/>
        </w:rPr>
        <w:t>этапов</w:t>
      </w:r>
      <w:r w:rsidRPr="00BA3442">
        <w:rPr>
          <w:spacing w:val="-5"/>
          <w:lang w:val="ru-RU"/>
        </w:rPr>
        <w:t xml:space="preserve"> </w:t>
      </w:r>
      <w:r w:rsidRPr="00BA3442">
        <w:rPr>
          <w:lang w:val="ru-RU"/>
        </w:rPr>
        <w:t>их</w:t>
      </w:r>
      <w:r w:rsidRPr="00BA3442">
        <w:rPr>
          <w:spacing w:val="-3"/>
          <w:lang w:val="ru-RU"/>
        </w:rPr>
        <w:t xml:space="preserve"> </w:t>
      </w:r>
      <w:r w:rsidRPr="00BA3442">
        <w:rPr>
          <w:lang w:val="ru-RU"/>
        </w:rPr>
        <w:t>формирования</w:t>
      </w:r>
      <w:r w:rsidRPr="00BA3442">
        <w:rPr>
          <w:spacing w:val="-6"/>
          <w:lang w:val="ru-RU"/>
        </w:rPr>
        <w:t xml:space="preserve"> </w:t>
      </w:r>
      <w:r w:rsidRPr="00BA3442">
        <w:rPr>
          <w:lang w:val="ru-RU"/>
        </w:rPr>
        <w:t>в процессе освоения образовательной программы</w:t>
      </w:r>
    </w:p>
    <w:p w14:paraId="3A0BB536" w14:textId="77777777" w:rsidR="00F13067" w:rsidRPr="00BA3442" w:rsidRDefault="00F13067">
      <w:pPr>
        <w:pStyle w:val="a3"/>
        <w:spacing w:before="7"/>
        <w:ind w:left="0"/>
        <w:rPr>
          <w:b/>
          <w:sz w:val="27"/>
          <w:lang w:val="ru-RU"/>
        </w:rPr>
      </w:pPr>
    </w:p>
    <w:p w14:paraId="6E33989A" w14:textId="77777777" w:rsidR="00F13067" w:rsidRPr="00BA3442" w:rsidRDefault="00D201C7">
      <w:pPr>
        <w:pStyle w:val="a3"/>
        <w:spacing w:line="360" w:lineRule="auto"/>
        <w:ind w:right="127" w:firstLine="707"/>
        <w:jc w:val="both"/>
        <w:rPr>
          <w:lang w:val="ru-RU"/>
        </w:rPr>
      </w:pPr>
      <w:r w:rsidRPr="00BA3442">
        <w:rPr>
          <w:lang w:val="ru-RU"/>
        </w:rPr>
        <w:t xml:space="preserve">Дисциплина участвует в формировании следующих компетенций и их </w:t>
      </w:r>
      <w:r w:rsidRPr="00BA3442">
        <w:rPr>
          <w:spacing w:val="-2"/>
          <w:lang w:val="ru-RU"/>
        </w:rPr>
        <w:t>индикаторов:</w:t>
      </w:r>
    </w:p>
    <w:p w14:paraId="58925788" w14:textId="600B375F" w:rsidR="00F13067" w:rsidRPr="00CD5850" w:rsidRDefault="00D201C7" w:rsidP="00CD5850">
      <w:pPr>
        <w:pStyle w:val="a3"/>
        <w:spacing w:line="360" w:lineRule="auto"/>
        <w:ind w:right="123"/>
        <w:jc w:val="both"/>
        <w:rPr>
          <w:lang w:val="ru-RU"/>
        </w:rPr>
      </w:pPr>
      <w:r w:rsidRPr="00BA3442">
        <w:rPr>
          <w:lang w:val="ru-RU"/>
        </w:rPr>
        <w:t xml:space="preserve">ПК-1 Способен к управлению производством отдельных этапов строительных работ </w:t>
      </w:r>
      <w:r w:rsidRPr="00BA3442">
        <w:rPr>
          <w:b/>
          <w:lang w:val="ru-RU"/>
        </w:rPr>
        <w:t>(</w:t>
      </w:r>
      <w:r w:rsidRPr="00BA3442">
        <w:rPr>
          <w:lang w:val="ru-RU"/>
        </w:rPr>
        <w:t>ПК-1.1. Осуществляет сбор и обработку исходных данных для планирования отдельных этапов строительных работ с учетом действующих норм и правил)</w:t>
      </w:r>
    </w:p>
    <w:p w14:paraId="0134E9CE" w14:textId="77777777" w:rsidR="00F13067" w:rsidRPr="00BA3442" w:rsidRDefault="00F13067">
      <w:pPr>
        <w:pStyle w:val="a3"/>
        <w:spacing w:before="1"/>
        <w:ind w:left="0"/>
        <w:rPr>
          <w:sz w:val="22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2732"/>
        <w:gridCol w:w="2291"/>
        <w:gridCol w:w="2255"/>
      </w:tblGrid>
      <w:tr w:rsidR="00F13067" w14:paraId="1EC6112F" w14:textId="77777777">
        <w:trPr>
          <w:trHeight w:val="275"/>
        </w:trPr>
        <w:tc>
          <w:tcPr>
            <w:tcW w:w="2065" w:type="dxa"/>
          </w:tcPr>
          <w:p w14:paraId="65FA3ECD" w14:textId="77777777" w:rsidR="00F13067" w:rsidRDefault="00D201C7">
            <w:pPr>
              <w:pStyle w:val="TableParagraph"/>
              <w:spacing w:line="256" w:lineRule="exact"/>
              <w:ind w:left="707" w:right="70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32" w:type="dxa"/>
          </w:tcPr>
          <w:p w14:paraId="4C483CCD" w14:textId="77777777" w:rsidR="00F13067" w:rsidRDefault="00D201C7">
            <w:pPr>
              <w:pStyle w:val="TableParagraph"/>
              <w:spacing w:line="256" w:lineRule="exact"/>
              <w:ind w:left="1038" w:right="103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291" w:type="dxa"/>
          </w:tcPr>
          <w:p w14:paraId="0A517338" w14:textId="77777777" w:rsidR="00F13067" w:rsidRDefault="00D201C7">
            <w:pPr>
              <w:pStyle w:val="TableParagraph"/>
              <w:spacing w:line="256" w:lineRule="exact"/>
              <w:ind w:left="817" w:right="8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255" w:type="dxa"/>
          </w:tcPr>
          <w:p w14:paraId="71BDF0A6" w14:textId="77777777" w:rsidR="00F13067" w:rsidRDefault="00D201C7">
            <w:pPr>
              <w:pStyle w:val="TableParagraph"/>
              <w:spacing w:line="256" w:lineRule="exact"/>
              <w:ind w:left="801" w:right="79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F13067" w14:paraId="5CCAC65D" w14:textId="77777777">
        <w:trPr>
          <w:trHeight w:val="275"/>
        </w:trPr>
        <w:tc>
          <w:tcPr>
            <w:tcW w:w="2065" w:type="dxa"/>
            <w:tcBorders>
              <w:bottom w:val="nil"/>
            </w:tcBorders>
          </w:tcPr>
          <w:p w14:paraId="2F8DFBBC" w14:textId="77777777" w:rsidR="00F13067" w:rsidRDefault="00F13067">
            <w:pPr>
              <w:pStyle w:val="TableParagraph"/>
              <w:rPr>
                <w:sz w:val="20"/>
              </w:rPr>
            </w:pPr>
          </w:p>
        </w:tc>
        <w:tc>
          <w:tcPr>
            <w:tcW w:w="2732" w:type="dxa"/>
            <w:vMerge w:val="restart"/>
          </w:tcPr>
          <w:p w14:paraId="74FF35F5" w14:textId="77777777" w:rsidR="00F13067" w:rsidRPr="00BA3442" w:rsidRDefault="00F13067">
            <w:pPr>
              <w:pStyle w:val="TableParagraph"/>
              <w:rPr>
                <w:sz w:val="26"/>
                <w:lang w:val="ru-RU"/>
              </w:rPr>
            </w:pPr>
          </w:p>
          <w:p w14:paraId="7DC5EFF6" w14:textId="77777777" w:rsidR="00F13067" w:rsidRPr="00BA3442" w:rsidRDefault="00F13067">
            <w:pPr>
              <w:pStyle w:val="TableParagraph"/>
              <w:spacing w:before="10"/>
              <w:rPr>
                <w:sz w:val="21"/>
                <w:lang w:val="ru-RU"/>
              </w:rPr>
            </w:pPr>
          </w:p>
          <w:p w14:paraId="2D93A93A" w14:textId="77777777" w:rsidR="00F13067" w:rsidRPr="00BA3442" w:rsidRDefault="00D201C7">
            <w:pPr>
              <w:pStyle w:val="TableParagraph"/>
              <w:tabs>
                <w:tab w:val="left" w:pos="2269"/>
              </w:tabs>
              <w:ind w:left="104" w:right="99"/>
              <w:jc w:val="both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 xml:space="preserve">Осуществляет сбор и обработку исходных </w:t>
            </w:r>
            <w:r w:rsidRPr="00BA3442">
              <w:rPr>
                <w:spacing w:val="-2"/>
                <w:sz w:val="24"/>
                <w:lang w:val="ru-RU"/>
              </w:rPr>
              <w:t>данных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5"/>
                <w:sz w:val="24"/>
                <w:lang w:val="ru-RU"/>
              </w:rPr>
              <w:t>для</w:t>
            </w:r>
          </w:p>
          <w:p w14:paraId="14CFEF76" w14:textId="77777777" w:rsidR="00F13067" w:rsidRPr="00BA3442" w:rsidRDefault="00D201C7">
            <w:pPr>
              <w:pStyle w:val="TableParagraph"/>
              <w:tabs>
                <w:tab w:val="left" w:pos="1203"/>
                <w:tab w:val="left" w:pos="1440"/>
                <w:tab w:val="left" w:pos="1738"/>
                <w:tab w:val="left" w:pos="1944"/>
                <w:tab w:val="left" w:pos="2513"/>
              </w:tabs>
              <w:ind w:left="104" w:right="100"/>
              <w:rPr>
                <w:sz w:val="24"/>
                <w:lang w:val="ru-RU"/>
              </w:rPr>
            </w:pPr>
            <w:r w:rsidRPr="00BA3442">
              <w:rPr>
                <w:spacing w:val="-2"/>
                <w:sz w:val="24"/>
                <w:lang w:val="ru-RU"/>
              </w:rPr>
              <w:t>планирования</w:t>
            </w:r>
            <w:r w:rsidRPr="00BA3442">
              <w:rPr>
                <w:spacing w:val="40"/>
                <w:sz w:val="24"/>
                <w:lang w:val="ru-RU"/>
              </w:rPr>
              <w:t xml:space="preserve"> </w:t>
            </w:r>
            <w:r w:rsidRPr="00BA3442">
              <w:rPr>
                <w:spacing w:val="-2"/>
                <w:sz w:val="24"/>
                <w:lang w:val="ru-RU"/>
              </w:rPr>
              <w:t>отдельных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этапов строительных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4"/>
                <w:sz w:val="24"/>
                <w:lang w:val="ru-RU"/>
              </w:rPr>
              <w:t>работ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10"/>
                <w:sz w:val="24"/>
                <w:lang w:val="ru-RU"/>
              </w:rPr>
              <w:t xml:space="preserve">с </w:t>
            </w:r>
            <w:r w:rsidRPr="00BA3442">
              <w:rPr>
                <w:spacing w:val="-2"/>
                <w:sz w:val="24"/>
                <w:lang w:val="ru-RU"/>
              </w:rPr>
              <w:t>учетом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 xml:space="preserve">действующих </w:t>
            </w:r>
            <w:r w:rsidRPr="00BA3442">
              <w:rPr>
                <w:sz w:val="24"/>
                <w:lang w:val="ru-RU"/>
              </w:rPr>
              <w:t xml:space="preserve">норм и правил </w:t>
            </w:r>
            <w:r w:rsidRPr="00BA3442">
              <w:rPr>
                <w:spacing w:val="-2"/>
                <w:sz w:val="24"/>
                <w:lang w:val="ru-RU"/>
              </w:rPr>
              <w:t xml:space="preserve">Контролирует соблюдение </w:t>
            </w:r>
            <w:r w:rsidRPr="00BA3442">
              <w:rPr>
                <w:sz w:val="24"/>
                <w:lang w:val="ru-RU"/>
              </w:rPr>
              <w:t>законодательства,</w:t>
            </w:r>
            <w:r w:rsidRPr="00BA3442">
              <w:rPr>
                <w:spacing w:val="-3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норм, </w:t>
            </w:r>
            <w:r w:rsidRPr="00BA3442">
              <w:rPr>
                <w:spacing w:val="-2"/>
                <w:sz w:val="24"/>
                <w:lang w:val="ru-RU"/>
              </w:rPr>
              <w:t>правил,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требований</w:t>
            </w:r>
          </w:p>
          <w:p w14:paraId="08225019" w14:textId="77777777" w:rsidR="00F13067" w:rsidRPr="00BA3442" w:rsidRDefault="00D201C7">
            <w:pPr>
              <w:pStyle w:val="TableParagraph"/>
              <w:tabs>
                <w:tab w:val="left" w:pos="1601"/>
                <w:tab w:val="left" w:pos="1986"/>
                <w:tab w:val="left" w:pos="2067"/>
              </w:tabs>
              <w:spacing w:before="1"/>
              <w:ind w:left="104" w:right="100"/>
              <w:rPr>
                <w:sz w:val="24"/>
                <w:lang w:val="ru-RU"/>
              </w:rPr>
            </w:pPr>
            <w:r w:rsidRPr="00BA3442">
              <w:rPr>
                <w:spacing w:val="-2"/>
                <w:sz w:val="24"/>
                <w:lang w:val="ru-RU"/>
              </w:rPr>
              <w:t>охраны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 xml:space="preserve">труда, </w:t>
            </w:r>
            <w:r w:rsidRPr="00BA3442">
              <w:rPr>
                <w:sz w:val="24"/>
                <w:lang w:val="ru-RU"/>
              </w:rPr>
              <w:t>пожарной</w:t>
            </w:r>
            <w:r w:rsidRPr="00BA3442">
              <w:rPr>
                <w:spacing w:val="2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безопасности и</w:t>
            </w:r>
            <w:r w:rsidRPr="00BA3442">
              <w:rPr>
                <w:spacing w:val="40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охраны</w:t>
            </w:r>
            <w:r w:rsidRPr="00BA3442">
              <w:rPr>
                <w:spacing w:val="40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окружающей среды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при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производстве строительных работ </w:t>
            </w:r>
            <w:r w:rsidRPr="00BA3442">
              <w:rPr>
                <w:spacing w:val="-2"/>
                <w:sz w:val="24"/>
                <w:lang w:val="ru-RU"/>
              </w:rPr>
              <w:t>Формирует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10"/>
                <w:sz w:val="24"/>
                <w:lang w:val="ru-RU"/>
              </w:rPr>
              <w:t>и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4"/>
                <w:sz w:val="24"/>
                <w:lang w:val="ru-RU"/>
              </w:rPr>
              <w:t xml:space="preserve">ведет </w:t>
            </w:r>
            <w:r w:rsidRPr="00BA3442">
              <w:rPr>
                <w:sz w:val="24"/>
                <w:lang w:val="ru-RU"/>
              </w:rPr>
              <w:t>документацию</w:t>
            </w:r>
            <w:r w:rsidRPr="00BA3442">
              <w:rPr>
                <w:spacing w:val="80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работ</w:t>
            </w:r>
            <w:r w:rsidRPr="00BA3442">
              <w:rPr>
                <w:spacing w:val="80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с </w:t>
            </w:r>
            <w:r w:rsidRPr="00BA3442">
              <w:rPr>
                <w:spacing w:val="-2"/>
                <w:sz w:val="24"/>
                <w:lang w:val="ru-RU"/>
              </w:rPr>
              <w:t xml:space="preserve">использованием цифровых компьютерных </w:t>
            </w:r>
            <w:r w:rsidRPr="00BA3442">
              <w:rPr>
                <w:sz w:val="24"/>
                <w:lang w:val="ru-RU"/>
              </w:rPr>
              <w:t>технологий (3,4 сем.)</w:t>
            </w:r>
          </w:p>
        </w:tc>
        <w:tc>
          <w:tcPr>
            <w:tcW w:w="2291" w:type="dxa"/>
            <w:vMerge w:val="restart"/>
          </w:tcPr>
          <w:p w14:paraId="27677479" w14:textId="77777777" w:rsidR="00F13067" w:rsidRPr="00BA3442" w:rsidRDefault="00F13067">
            <w:pPr>
              <w:pStyle w:val="TableParagraph"/>
              <w:rPr>
                <w:sz w:val="26"/>
                <w:lang w:val="ru-RU"/>
              </w:rPr>
            </w:pPr>
          </w:p>
          <w:p w14:paraId="46EC11EF" w14:textId="77777777" w:rsidR="00F13067" w:rsidRPr="00BA3442" w:rsidRDefault="00F13067">
            <w:pPr>
              <w:pStyle w:val="TableParagraph"/>
              <w:rPr>
                <w:sz w:val="26"/>
                <w:lang w:val="ru-RU"/>
              </w:rPr>
            </w:pPr>
          </w:p>
          <w:p w14:paraId="6978DEB4" w14:textId="77777777" w:rsidR="00F13067" w:rsidRPr="00BA3442" w:rsidRDefault="00F13067">
            <w:pPr>
              <w:pStyle w:val="TableParagraph"/>
              <w:rPr>
                <w:sz w:val="26"/>
                <w:lang w:val="ru-RU"/>
              </w:rPr>
            </w:pPr>
          </w:p>
          <w:p w14:paraId="5D049A46" w14:textId="77777777" w:rsidR="00F13067" w:rsidRPr="00BA3442" w:rsidRDefault="00D201C7">
            <w:pPr>
              <w:pStyle w:val="TableParagraph"/>
              <w:tabs>
                <w:tab w:val="left" w:pos="1126"/>
                <w:tab w:val="left" w:pos="1453"/>
              </w:tabs>
              <w:spacing w:before="206"/>
              <w:ind w:left="104" w:right="99"/>
              <w:jc w:val="both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 xml:space="preserve">Осуществляет сбор </w:t>
            </w:r>
            <w:r w:rsidRPr="00BA3442">
              <w:rPr>
                <w:spacing w:val="-10"/>
                <w:sz w:val="24"/>
                <w:lang w:val="ru-RU"/>
              </w:rPr>
              <w:t>и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 xml:space="preserve">обработку </w:t>
            </w:r>
            <w:r w:rsidRPr="00BA3442">
              <w:rPr>
                <w:sz w:val="24"/>
                <w:lang w:val="ru-RU"/>
              </w:rPr>
              <w:t>исходных данных для планирования отдельных этапов строительных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работ </w:t>
            </w:r>
            <w:r w:rsidRPr="00BA3442">
              <w:rPr>
                <w:spacing w:val="-10"/>
                <w:sz w:val="24"/>
                <w:lang w:val="ru-RU"/>
              </w:rPr>
              <w:t>с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учетом</w:t>
            </w:r>
          </w:p>
          <w:p w14:paraId="149F4513" w14:textId="77777777" w:rsidR="00F13067" w:rsidRPr="00BA3442" w:rsidRDefault="00D201C7">
            <w:pPr>
              <w:pStyle w:val="TableParagraph"/>
              <w:ind w:left="104" w:right="98"/>
              <w:jc w:val="both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действующих норм и правил.</w:t>
            </w:r>
          </w:p>
          <w:p w14:paraId="3D29B4FB" w14:textId="77777777" w:rsidR="00F13067" w:rsidRPr="00BA3442" w:rsidRDefault="00D201C7">
            <w:pPr>
              <w:pStyle w:val="TableParagraph"/>
              <w:tabs>
                <w:tab w:val="left" w:pos="2072"/>
              </w:tabs>
              <w:ind w:left="104" w:right="99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Формирует</w:t>
            </w:r>
            <w:r w:rsidRPr="00BA3442">
              <w:rPr>
                <w:spacing w:val="3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</w:t>
            </w:r>
            <w:r w:rsidRPr="00BA3442">
              <w:rPr>
                <w:spacing w:val="3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ведет </w:t>
            </w:r>
            <w:r w:rsidRPr="00BA3442">
              <w:rPr>
                <w:spacing w:val="-2"/>
                <w:sz w:val="24"/>
                <w:lang w:val="ru-RU"/>
              </w:rPr>
              <w:t xml:space="preserve">документацию производственного </w:t>
            </w:r>
            <w:r w:rsidRPr="00BA3442">
              <w:rPr>
                <w:sz w:val="24"/>
                <w:lang w:val="ru-RU"/>
              </w:rPr>
              <w:t>этапа</w:t>
            </w:r>
            <w:r w:rsidRPr="00BA3442">
              <w:rPr>
                <w:spacing w:val="-1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строительных </w:t>
            </w:r>
            <w:r w:rsidRPr="00BA3442">
              <w:rPr>
                <w:spacing w:val="-4"/>
                <w:sz w:val="24"/>
                <w:lang w:val="ru-RU"/>
              </w:rPr>
              <w:t>работ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10"/>
                <w:sz w:val="24"/>
                <w:lang w:val="ru-RU"/>
              </w:rPr>
              <w:t>с</w:t>
            </w:r>
          </w:p>
          <w:p w14:paraId="0410DB2D" w14:textId="77777777" w:rsidR="00F13067" w:rsidRPr="00BA3442" w:rsidRDefault="00D201C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BA3442">
              <w:rPr>
                <w:spacing w:val="-2"/>
                <w:sz w:val="24"/>
                <w:lang w:val="ru-RU"/>
              </w:rPr>
              <w:t xml:space="preserve">использованием цифровых компьютерных </w:t>
            </w:r>
            <w:r w:rsidRPr="00BA3442">
              <w:rPr>
                <w:sz w:val="24"/>
                <w:lang w:val="ru-RU"/>
              </w:rPr>
              <w:t>технологий</w:t>
            </w:r>
            <w:r w:rsidRPr="00BA3442">
              <w:rPr>
                <w:spacing w:val="40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(5,</w:t>
            </w:r>
            <w:r w:rsidRPr="00BA3442">
              <w:rPr>
                <w:spacing w:val="40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6,</w:t>
            </w:r>
            <w:r w:rsidRPr="00BA3442">
              <w:rPr>
                <w:spacing w:val="40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7 </w:t>
            </w:r>
            <w:r w:rsidRPr="00BA3442">
              <w:rPr>
                <w:spacing w:val="-4"/>
                <w:sz w:val="24"/>
                <w:lang w:val="ru-RU"/>
              </w:rPr>
              <w:t>сем.)</w:t>
            </w:r>
          </w:p>
        </w:tc>
        <w:tc>
          <w:tcPr>
            <w:tcW w:w="2255" w:type="dxa"/>
            <w:tcBorders>
              <w:bottom w:val="nil"/>
            </w:tcBorders>
          </w:tcPr>
          <w:p w14:paraId="15B50699" w14:textId="77777777" w:rsidR="00F13067" w:rsidRDefault="00D201C7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F13067" w14:paraId="720858D1" w14:textId="77777777">
        <w:trPr>
          <w:trHeight w:val="266"/>
        </w:trPr>
        <w:tc>
          <w:tcPr>
            <w:tcW w:w="2065" w:type="dxa"/>
            <w:tcBorders>
              <w:top w:val="nil"/>
              <w:bottom w:val="nil"/>
            </w:tcBorders>
          </w:tcPr>
          <w:p w14:paraId="6A28D31F" w14:textId="77777777" w:rsidR="00F13067" w:rsidRDefault="00F13067"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vMerge/>
            <w:tcBorders>
              <w:top w:val="nil"/>
            </w:tcBorders>
          </w:tcPr>
          <w:p w14:paraId="3B383756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76AFA75F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4BB4CC24" w14:textId="77777777" w:rsidR="00F13067" w:rsidRDefault="00D201C7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обработку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исходных</w:t>
            </w:r>
          </w:p>
        </w:tc>
      </w:tr>
      <w:tr w:rsidR="00F13067" w14:paraId="24000397" w14:textId="77777777">
        <w:trPr>
          <w:trHeight w:val="266"/>
        </w:trPr>
        <w:tc>
          <w:tcPr>
            <w:tcW w:w="2065" w:type="dxa"/>
            <w:tcBorders>
              <w:top w:val="nil"/>
              <w:bottom w:val="nil"/>
            </w:tcBorders>
          </w:tcPr>
          <w:p w14:paraId="45443EAA" w14:textId="77777777" w:rsidR="00F13067" w:rsidRDefault="00F13067"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vMerge/>
            <w:tcBorders>
              <w:top w:val="nil"/>
            </w:tcBorders>
          </w:tcPr>
          <w:p w14:paraId="6624D998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2EBC9441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13905B01" w14:textId="77777777" w:rsidR="00F13067" w:rsidRDefault="00D201C7">
            <w:pPr>
              <w:pStyle w:val="TableParagraph"/>
              <w:tabs>
                <w:tab w:val="left" w:pos="1891"/>
              </w:tabs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</w:tr>
      <w:tr w:rsidR="00F13067" w14:paraId="7001B5A5" w14:textId="77777777">
        <w:trPr>
          <w:trHeight w:val="266"/>
        </w:trPr>
        <w:tc>
          <w:tcPr>
            <w:tcW w:w="2065" w:type="dxa"/>
            <w:tcBorders>
              <w:top w:val="nil"/>
              <w:bottom w:val="nil"/>
            </w:tcBorders>
          </w:tcPr>
          <w:p w14:paraId="2F96839C" w14:textId="77777777" w:rsidR="00F13067" w:rsidRDefault="00F13067"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vMerge/>
            <w:tcBorders>
              <w:top w:val="nil"/>
            </w:tcBorders>
          </w:tcPr>
          <w:p w14:paraId="3C43C3A6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0EB59831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679C3DF4" w14:textId="77777777" w:rsidR="00F13067" w:rsidRDefault="00D201C7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планирования</w:t>
            </w:r>
          </w:p>
        </w:tc>
      </w:tr>
      <w:tr w:rsidR="00F13067" w14:paraId="2C799FB2" w14:textId="77777777">
        <w:trPr>
          <w:trHeight w:val="266"/>
        </w:trPr>
        <w:tc>
          <w:tcPr>
            <w:tcW w:w="2065" w:type="dxa"/>
            <w:tcBorders>
              <w:top w:val="nil"/>
              <w:bottom w:val="nil"/>
            </w:tcBorders>
          </w:tcPr>
          <w:p w14:paraId="0CA26C63" w14:textId="77777777" w:rsidR="00F13067" w:rsidRDefault="00F13067"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vMerge/>
            <w:tcBorders>
              <w:top w:val="nil"/>
            </w:tcBorders>
          </w:tcPr>
          <w:p w14:paraId="4E24C5BD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73C2D134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13E0A72A" w14:textId="77777777" w:rsidR="00F13067" w:rsidRDefault="00D201C7">
            <w:pPr>
              <w:pStyle w:val="TableParagraph"/>
              <w:tabs>
                <w:tab w:val="left" w:pos="1566"/>
              </w:tabs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этапов</w:t>
            </w:r>
          </w:p>
        </w:tc>
      </w:tr>
      <w:tr w:rsidR="00F13067" w14:paraId="16E52297" w14:textId="77777777">
        <w:trPr>
          <w:trHeight w:val="266"/>
        </w:trPr>
        <w:tc>
          <w:tcPr>
            <w:tcW w:w="2065" w:type="dxa"/>
            <w:tcBorders>
              <w:top w:val="nil"/>
              <w:bottom w:val="nil"/>
            </w:tcBorders>
          </w:tcPr>
          <w:p w14:paraId="50F0344C" w14:textId="77777777" w:rsidR="00F13067" w:rsidRDefault="00F13067"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vMerge/>
            <w:tcBorders>
              <w:top w:val="nil"/>
            </w:tcBorders>
          </w:tcPr>
          <w:p w14:paraId="2A133023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3D2A711A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2041C9BD" w14:textId="77777777" w:rsidR="00F13067" w:rsidRDefault="00D201C7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строительных работ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F13067" w:rsidRPr="00BA3442" w14:paraId="31641F6A" w14:textId="77777777">
        <w:trPr>
          <w:trHeight w:val="4130"/>
        </w:trPr>
        <w:tc>
          <w:tcPr>
            <w:tcW w:w="2065" w:type="dxa"/>
            <w:tcBorders>
              <w:top w:val="nil"/>
              <w:bottom w:val="nil"/>
            </w:tcBorders>
          </w:tcPr>
          <w:p w14:paraId="6F6CC6E8" w14:textId="77777777" w:rsidR="00F13067" w:rsidRPr="00BA3442" w:rsidRDefault="00D201C7">
            <w:pPr>
              <w:pStyle w:val="TableParagraph"/>
              <w:tabs>
                <w:tab w:val="left" w:pos="1177"/>
                <w:tab w:val="left" w:pos="1321"/>
                <w:tab w:val="left" w:pos="1576"/>
                <w:tab w:val="left" w:pos="1827"/>
              </w:tabs>
              <w:spacing w:before="126"/>
              <w:ind w:left="107" w:right="97"/>
              <w:rPr>
                <w:sz w:val="24"/>
                <w:lang w:val="ru-RU"/>
              </w:rPr>
            </w:pPr>
            <w:r w:rsidRPr="00BA3442">
              <w:rPr>
                <w:spacing w:val="-2"/>
                <w:sz w:val="24"/>
                <w:lang w:val="ru-RU"/>
              </w:rPr>
              <w:t>Контролирует соблюдение законодательства, норм,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правил, требований охраны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труда, пожарной безопасности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10"/>
                <w:sz w:val="24"/>
                <w:lang w:val="ru-RU"/>
              </w:rPr>
              <w:t xml:space="preserve">и </w:t>
            </w:r>
            <w:r w:rsidRPr="00BA3442">
              <w:rPr>
                <w:spacing w:val="-2"/>
                <w:sz w:val="24"/>
                <w:lang w:val="ru-RU"/>
              </w:rPr>
              <w:t xml:space="preserve">охраны окружающей </w:t>
            </w:r>
            <w:r w:rsidRPr="00BA3442">
              <w:rPr>
                <w:spacing w:val="-4"/>
                <w:sz w:val="24"/>
                <w:lang w:val="ru-RU"/>
              </w:rPr>
              <w:t>среды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4"/>
                <w:sz w:val="24"/>
                <w:lang w:val="ru-RU"/>
              </w:rPr>
              <w:t xml:space="preserve">при </w:t>
            </w:r>
            <w:r w:rsidRPr="00BA3442">
              <w:rPr>
                <w:spacing w:val="-2"/>
                <w:sz w:val="24"/>
                <w:lang w:val="ru-RU"/>
              </w:rPr>
              <w:t xml:space="preserve">производстве строительных </w:t>
            </w:r>
            <w:r w:rsidRPr="00BA3442">
              <w:rPr>
                <w:sz w:val="24"/>
                <w:lang w:val="ru-RU"/>
              </w:rPr>
              <w:t>работ (2 сем.)</w:t>
            </w:r>
          </w:p>
        </w:tc>
        <w:tc>
          <w:tcPr>
            <w:tcW w:w="2732" w:type="dxa"/>
            <w:vMerge/>
            <w:tcBorders>
              <w:top w:val="nil"/>
            </w:tcBorders>
          </w:tcPr>
          <w:p w14:paraId="3B179A22" w14:textId="77777777" w:rsidR="00F13067" w:rsidRPr="00BA3442" w:rsidRDefault="00F1306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1380DAE7" w14:textId="77777777" w:rsidR="00F13067" w:rsidRPr="00BA3442" w:rsidRDefault="00F1306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515A8D82" w14:textId="77777777" w:rsidR="00F13067" w:rsidRPr="00BA3442" w:rsidRDefault="00D201C7">
            <w:pPr>
              <w:pStyle w:val="TableParagraph"/>
              <w:tabs>
                <w:tab w:val="left" w:pos="1223"/>
                <w:tab w:val="left" w:pos="1466"/>
                <w:tab w:val="left" w:pos="1863"/>
                <w:tab w:val="left" w:pos="2113"/>
              </w:tabs>
              <w:ind w:left="7" w:right="1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учетом</w:t>
            </w:r>
            <w:r w:rsidRPr="00BA3442">
              <w:rPr>
                <w:spacing w:val="1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действующих норм и правил </w:t>
            </w:r>
            <w:r w:rsidRPr="00BA3442">
              <w:rPr>
                <w:spacing w:val="-2"/>
                <w:sz w:val="24"/>
                <w:lang w:val="ru-RU"/>
              </w:rPr>
              <w:t>Контролирует соблюдение законодательства, норм,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правил, требований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39"/>
                <w:sz w:val="24"/>
                <w:lang w:val="ru-RU"/>
              </w:rPr>
              <w:t xml:space="preserve"> </w:t>
            </w:r>
            <w:r w:rsidRPr="00BA3442">
              <w:rPr>
                <w:spacing w:val="-2"/>
                <w:sz w:val="24"/>
                <w:lang w:val="ru-RU"/>
              </w:rPr>
              <w:t>охраны труда,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пожарной безопасности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10"/>
                <w:sz w:val="24"/>
                <w:lang w:val="ru-RU"/>
              </w:rPr>
              <w:t xml:space="preserve">и </w:t>
            </w:r>
            <w:r w:rsidRPr="00BA3442">
              <w:rPr>
                <w:sz w:val="24"/>
                <w:lang w:val="ru-RU"/>
              </w:rPr>
              <w:t>охраны</w:t>
            </w:r>
            <w:r w:rsidRPr="00BA3442">
              <w:rPr>
                <w:spacing w:val="32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окружающей </w:t>
            </w:r>
            <w:r w:rsidRPr="00BA3442">
              <w:rPr>
                <w:spacing w:val="-4"/>
                <w:sz w:val="24"/>
                <w:lang w:val="ru-RU"/>
              </w:rPr>
              <w:t>среды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5"/>
                <w:sz w:val="24"/>
                <w:lang w:val="ru-RU"/>
              </w:rPr>
              <w:t>при</w:t>
            </w:r>
          </w:p>
          <w:p w14:paraId="19F399E8" w14:textId="77777777" w:rsidR="00F13067" w:rsidRPr="00BA3442" w:rsidRDefault="00D201C7">
            <w:pPr>
              <w:pStyle w:val="TableParagraph"/>
              <w:spacing w:line="270" w:lineRule="atLeast"/>
              <w:ind w:left="7"/>
              <w:rPr>
                <w:sz w:val="24"/>
                <w:lang w:val="ru-RU"/>
              </w:rPr>
            </w:pPr>
            <w:r w:rsidRPr="00BA3442">
              <w:rPr>
                <w:spacing w:val="-2"/>
                <w:sz w:val="24"/>
                <w:lang w:val="ru-RU"/>
              </w:rPr>
              <w:t xml:space="preserve">производстве </w:t>
            </w:r>
            <w:r w:rsidRPr="00BA3442">
              <w:rPr>
                <w:sz w:val="24"/>
                <w:lang w:val="ru-RU"/>
              </w:rPr>
              <w:t>строительных работ Формирует</w:t>
            </w:r>
            <w:r w:rsidRPr="00BA3442">
              <w:rPr>
                <w:spacing w:val="80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</w:t>
            </w:r>
            <w:r w:rsidRPr="00BA3442">
              <w:rPr>
                <w:spacing w:val="80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ведет </w:t>
            </w:r>
            <w:r w:rsidRPr="00BA3442">
              <w:rPr>
                <w:spacing w:val="-2"/>
                <w:sz w:val="24"/>
                <w:lang w:val="ru-RU"/>
              </w:rPr>
              <w:t>документацию</w:t>
            </w:r>
          </w:p>
        </w:tc>
      </w:tr>
      <w:tr w:rsidR="00F13067" w14:paraId="69AD504F" w14:textId="77777777">
        <w:trPr>
          <w:trHeight w:val="257"/>
        </w:trPr>
        <w:tc>
          <w:tcPr>
            <w:tcW w:w="2065" w:type="dxa"/>
            <w:tcBorders>
              <w:top w:val="nil"/>
              <w:bottom w:val="nil"/>
            </w:tcBorders>
          </w:tcPr>
          <w:p w14:paraId="6915FFF2" w14:textId="77777777" w:rsidR="00F13067" w:rsidRPr="00BA3442" w:rsidRDefault="00F13067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732" w:type="dxa"/>
            <w:vMerge/>
            <w:tcBorders>
              <w:top w:val="nil"/>
            </w:tcBorders>
          </w:tcPr>
          <w:p w14:paraId="0C08C9F9" w14:textId="77777777" w:rsidR="00F13067" w:rsidRPr="00BA3442" w:rsidRDefault="00F1306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48390DE1" w14:textId="77777777" w:rsidR="00F13067" w:rsidRPr="00BA3442" w:rsidRDefault="00F1306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4FD641F6" w14:textId="77777777" w:rsidR="00F13067" w:rsidRDefault="00D201C7">
            <w:pPr>
              <w:pStyle w:val="TableParagraph"/>
              <w:spacing w:line="237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производственного</w:t>
            </w:r>
          </w:p>
        </w:tc>
      </w:tr>
      <w:tr w:rsidR="00F13067" w14:paraId="78EA3EEF" w14:textId="77777777">
        <w:trPr>
          <w:trHeight w:val="266"/>
        </w:trPr>
        <w:tc>
          <w:tcPr>
            <w:tcW w:w="2065" w:type="dxa"/>
            <w:tcBorders>
              <w:top w:val="nil"/>
              <w:bottom w:val="nil"/>
            </w:tcBorders>
          </w:tcPr>
          <w:p w14:paraId="38EECDA7" w14:textId="77777777" w:rsidR="00F13067" w:rsidRDefault="00F13067"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vMerge/>
            <w:tcBorders>
              <w:top w:val="nil"/>
            </w:tcBorders>
          </w:tcPr>
          <w:p w14:paraId="3C54492C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0887FE18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642BA1C7" w14:textId="77777777" w:rsidR="00F13067" w:rsidRDefault="00D201C7">
            <w:pPr>
              <w:pStyle w:val="TableParagraph"/>
              <w:tabs>
                <w:tab w:val="left" w:pos="810"/>
              </w:tabs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этапа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строительных</w:t>
            </w:r>
          </w:p>
        </w:tc>
      </w:tr>
      <w:tr w:rsidR="00F13067" w14:paraId="2AFF5F76" w14:textId="77777777">
        <w:trPr>
          <w:trHeight w:val="266"/>
        </w:trPr>
        <w:tc>
          <w:tcPr>
            <w:tcW w:w="2065" w:type="dxa"/>
            <w:tcBorders>
              <w:top w:val="nil"/>
              <w:bottom w:val="nil"/>
            </w:tcBorders>
          </w:tcPr>
          <w:p w14:paraId="4D7D4964" w14:textId="77777777" w:rsidR="00F13067" w:rsidRDefault="00F13067"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vMerge/>
            <w:tcBorders>
              <w:top w:val="nil"/>
            </w:tcBorders>
          </w:tcPr>
          <w:p w14:paraId="5A7550D3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61AAA423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6A67CBB9" w14:textId="77777777" w:rsidR="00F13067" w:rsidRDefault="00D201C7">
            <w:pPr>
              <w:pStyle w:val="TableParagraph"/>
              <w:tabs>
                <w:tab w:val="left" w:pos="2136"/>
              </w:tabs>
              <w:spacing w:line="246" w:lineRule="exact"/>
              <w:ind w:left="7"/>
              <w:rPr>
                <w:sz w:val="24"/>
              </w:rPr>
            </w:pP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</w:tr>
      <w:tr w:rsidR="00F13067" w14:paraId="1BA4825F" w14:textId="77777777">
        <w:trPr>
          <w:trHeight w:val="266"/>
        </w:trPr>
        <w:tc>
          <w:tcPr>
            <w:tcW w:w="2065" w:type="dxa"/>
            <w:tcBorders>
              <w:top w:val="nil"/>
              <w:bottom w:val="nil"/>
            </w:tcBorders>
          </w:tcPr>
          <w:p w14:paraId="21FDF0E2" w14:textId="77777777" w:rsidR="00F13067" w:rsidRDefault="00F13067"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vMerge/>
            <w:tcBorders>
              <w:top w:val="nil"/>
            </w:tcBorders>
          </w:tcPr>
          <w:p w14:paraId="260EDEBA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23834A22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7EBFB58B" w14:textId="77777777" w:rsidR="00F13067" w:rsidRDefault="00D201C7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использованием</w:t>
            </w:r>
          </w:p>
        </w:tc>
      </w:tr>
      <w:tr w:rsidR="00F13067" w14:paraId="14E5693B" w14:textId="77777777">
        <w:trPr>
          <w:trHeight w:val="266"/>
        </w:trPr>
        <w:tc>
          <w:tcPr>
            <w:tcW w:w="2065" w:type="dxa"/>
            <w:tcBorders>
              <w:top w:val="nil"/>
              <w:bottom w:val="nil"/>
            </w:tcBorders>
          </w:tcPr>
          <w:p w14:paraId="112A2725" w14:textId="77777777" w:rsidR="00F13067" w:rsidRDefault="00F13067"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vMerge/>
            <w:tcBorders>
              <w:top w:val="nil"/>
            </w:tcBorders>
          </w:tcPr>
          <w:p w14:paraId="192C6580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573E95AC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1700CDD7" w14:textId="77777777" w:rsidR="00F13067" w:rsidRDefault="00D201C7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цифровых</w:t>
            </w:r>
          </w:p>
        </w:tc>
      </w:tr>
      <w:tr w:rsidR="00F13067" w14:paraId="66A1B325" w14:textId="77777777">
        <w:trPr>
          <w:trHeight w:val="266"/>
        </w:trPr>
        <w:tc>
          <w:tcPr>
            <w:tcW w:w="2065" w:type="dxa"/>
            <w:tcBorders>
              <w:top w:val="nil"/>
              <w:bottom w:val="nil"/>
            </w:tcBorders>
          </w:tcPr>
          <w:p w14:paraId="4002B1C8" w14:textId="77777777" w:rsidR="00F13067" w:rsidRDefault="00F13067"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vMerge/>
            <w:tcBorders>
              <w:top w:val="nil"/>
            </w:tcBorders>
          </w:tcPr>
          <w:p w14:paraId="426B2C15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24870715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6B278838" w14:textId="77777777" w:rsidR="00F13067" w:rsidRDefault="00D201C7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компьютерных</w:t>
            </w:r>
          </w:p>
        </w:tc>
      </w:tr>
      <w:tr w:rsidR="00F13067" w14:paraId="671A8954" w14:textId="77777777">
        <w:trPr>
          <w:trHeight w:val="266"/>
        </w:trPr>
        <w:tc>
          <w:tcPr>
            <w:tcW w:w="2065" w:type="dxa"/>
            <w:tcBorders>
              <w:top w:val="nil"/>
            </w:tcBorders>
          </w:tcPr>
          <w:p w14:paraId="6462745F" w14:textId="77777777" w:rsidR="00F13067" w:rsidRDefault="00F13067"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vMerge/>
            <w:tcBorders>
              <w:top w:val="nil"/>
            </w:tcBorders>
          </w:tcPr>
          <w:p w14:paraId="301749DD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14:paraId="0879659A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2255" w:type="dxa"/>
            <w:tcBorders>
              <w:top w:val="nil"/>
            </w:tcBorders>
          </w:tcPr>
          <w:p w14:paraId="343B6EE8" w14:textId="77777777" w:rsidR="00F13067" w:rsidRDefault="00D201C7">
            <w:pPr>
              <w:pStyle w:val="TableParagraph"/>
              <w:spacing w:line="247" w:lineRule="exact"/>
              <w:ind w:left="7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(7,8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сем.)</w:t>
            </w:r>
          </w:p>
        </w:tc>
      </w:tr>
      <w:tr w:rsidR="00F13067" w14:paraId="2A5B1F62" w14:textId="77777777">
        <w:trPr>
          <w:trHeight w:val="280"/>
        </w:trPr>
        <w:tc>
          <w:tcPr>
            <w:tcW w:w="2065" w:type="dxa"/>
            <w:tcBorders>
              <w:bottom w:val="nil"/>
            </w:tcBorders>
          </w:tcPr>
          <w:p w14:paraId="00134D90" w14:textId="77777777" w:rsidR="00F13067" w:rsidRDefault="00D201C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732" w:type="dxa"/>
            <w:tcBorders>
              <w:bottom w:val="nil"/>
            </w:tcBorders>
          </w:tcPr>
          <w:p w14:paraId="7F932BF4" w14:textId="77777777" w:rsidR="00F13067" w:rsidRDefault="00D201C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Сопротивление</w:t>
            </w:r>
          </w:p>
        </w:tc>
        <w:tc>
          <w:tcPr>
            <w:tcW w:w="2291" w:type="dxa"/>
            <w:tcBorders>
              <w:bottom w:val="nil"/>
            </w:tcBorders>
          </w:tcPr>
          <w:p w14:paraId="4C0A3B02" w14:textId="77777777" w:rsidR="00F13067" w:rsidRDefault="00D201C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2255" w:type="dxa"/>
            <w:tcBorders>
              <w:bottom w:val="nil"/>
            </w:tcBorders>
          </w:tcPr>
          <w:p w14:paraId="3F869DA8" w14:textId="77777777" w:rsidR="00F13067" w:rsidRDefault="00D201C7">
            <w:pPr>
              <w:pStyle w:val="TableParagraph"/>
              <w:spacing w:line="260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Экспертиза</w:t>
            </w:r>
          </w:p>
        </w:tc>
      </w:tr>
      <w:tr w:rsidR="00F13067" w14:paraId="66938416" w14:textId="77777777">
        <w:trPr>
          <w:trHeight w:val="276"/>
        </w:trPr>
        <w:tc>
          <w:tcPr>
            <w:tcW w:w="2065" w:type="dxa"/>
            <w:tcBorders>
              <w:top w:val="nil"/>
              <w:bottom w:val="nil"/>
            </w:tcBorders>
          </w:tcPr>
          <w:p w14:paraId="04CFB4EB" w14:textId="77777777" w:rsidR="00F13067" w:rsidRDefault="00D201C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 w14:paraId="2F5C4555" w14:textId="77777777" w:rsidR="00F13067" w:rsidRDefault="00D201C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2291" w:type="dxa"/>
            <w:tcBorders>
              <w:top w:val="nil"/>
              <w:bottom w:val="nil"/>
            </w:tcBorders>
          </w:tcPr>
          <w:p w14:paraId="01DC9CEF" w14:textId="77777777" w:rsidR="00F13067" w:rsidRDefault="00D201C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градорегулирования</w:t>
            </w: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077D2224" w14:textId="77777777" w:rsidR="00F13067" w:rsidRDefault="00D201C7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проектной</w:t>
            </w:r>
          </w:p>
        </w:tc>
      </w:tr>
      <w:tr w:rsidR="00F13067" w14:paraId="54CBFFDB" w14:textId="77777777">
        <w:trPr>
          <w:trHeight w:val="276"/>
        </w:trPr>
        <w:tc>
          <w:tcPr>
            <w:tcW w:w="2065" w:type="dxa"/>
            <w:tcBorders>
              <w:top w:val="nil"/>
              <w:bottom w:val="nil"/>
            </w:tcBorders>
          </w:tcPr>
          <w:p w14:paraId="443F3BFD" w14:textId="77777777" w:rsidR="00F13067" w:rsidRDefault="00D201C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 w14:paraId="48ED3B11" w14:textId="77777777" w:rsidR="00F13067" w:rsidRDefault="00D201C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практика</w:t>
            </w:r>
          </w:p>
        </w:tc>
        <w:tc>
          <w:tcPr>
            <w:tcW w:w="2291" w:type="dxa"/>
            <w:tcBorders>
              <w:top w:val="nil"/>
              <w:bottom w:val="nil"/>
            </w:tcBorders>
          </w:tcPr>
          <w:p w14:paraId="4FFFD311" w14:textId="77777777" w:rsidR="00F13067" w:rsidRDefault="00D201C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Бухгалтерский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учет</w:t>
            </w: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24510F7D" w14:textId="77777777" w:rsidR="00F13067" w:rsidRDefault="00D201C7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</w:tc>
      </w:tr>
      <w:tr w:rsidR="00F13067" w14:paraId="631152BB" w14:textId="77777777">
        <w:trPr>
          <w:trHeight w:val="275"/>
        </w:trPr>
        <w:tc>
          <w:tcPr>
            <w:tcW w:w="2065" w:type="dxa"/>
            <w:tcBorders>
              <w:top w:val="nil"/>
              <w:bottom w:val="nil"/>
            </w:tcBorders>
          </w:tcPr>
          <w:p w14:paraId="31235F68" w14:textId="77777777" w:rsidR="00F13067" w:rsidRDefault="00F13067">
            <w:pPr>
              <w:pStyle w:val="TableParagraph"/>
              <w:rPr>
                <w:sz w:val="20"/>
              </w:rPr>
            </w:pPr>
          </w:p>
        </w:tc>
        <w:tc>
          <w:tcPr>
            <w:tcW w:w="2732" w:type="dxa"/>
            <w:tcBorders>
              <w:top w:val="nil"/>
              <w:bottom w:val="nil"/>
            </w:tcBorders>
          </w:tcPr>
          <w:p w14:paraId="350FF35F" w14:textId="77777777" w:rsidR="00F13067" w:rsidRDefault="00D201C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(ознакомительная</w:t>
            </w:r>
          </w:p>
        </w:tc>
        <w:tc>
          <w:tcPr>
            <w:tcW w:w="2291" w:type="dxa"/>
            <w:tcBorders>
              <w:top w:val="nil"/>
              <w:bottom w:val="nil"/>
            </w:tcBorders>
          </w:tcPr>
          <w:p w14:paraId="3FF84E24" w14:textId="77777777" w:rsidR="00F13067" w:rsidRDefault="00D201C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дело</w:t>
            </w: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33DA919F" w14:textId="77777777" w:rsidR="00F13067" w:rsidRDefault="00D201C7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</w:p>
        </w:tc>
      </w:tr>
      <w:tr w:rsidR="00F13067" w14:paraId="4FB07C66" w14:textId="77777777">
        <w:trPr>
          <w:trHeight w:val="275"/>
        </w:trPr>
        <w:tc>
          <w:tcPr>
            <w:tcW w:w="2065" w:type="dxa"/>
            <w:tcBorders>
              <w:top w:val="nil"/>
              <w:bottom w:val="nil"/>
            </w:tcBorders>
          </w:tcPr>
          <w:p w14:paraId="2A9FC533" w14:textId="77777777" w:rsidR="00F13067" w:rsidRDefault="00F13067">
            <w:pPr>
              <w:pStyle w:val="TableParagraph"/>
              <w:rPr>
                <w:sz w:val="20"/>
              </w:rPr>
            </w:pPr>
          </w:p>
        </w:tc>
        <w:tc>
          <w:tcPr>
            <w:tcW w:w="2732" w:type="dxa"/>
            <w:tcBorders>
              <w:top w:val="nil"/>
              <w:bottom w:val="nil"/>
            </w:tcBorders>
          </w:tcPr>
          <w:p w14:paraId="4E5CF345" w14:textId="77777777" w:rsidR="00F13067" w:rsidRDefault="00D201C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практика)</w:t>
            </w:r>
          </w:p>
        </w:tc>
        <w:tc>
          <w:tcPr>
            <w:tcW w:w="2291" w:type="dxa"/>
            <w:tcBorders>
              <w:top w:val="nil"/>
              <w:bottom w:val="nil"/>
            </w:tcBorders>
          </w:tcPr>
          <w:p w14:paraId="5EED6B51" w14:textId="77777777" w:rsidR="00F13067" w:rsidRDefault="00D201C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553AE6AE" w14:textId="77777777" w:rsidR="00F13067" w:rsidRDefault="00D201C7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реконструкции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F13067" w14:paraId="45223759" w14:textId="77777777">
        <w:trPr>
          <w:trHeight w:val="276"/>
        </w:trPr>
        <w:tc>
          <w:tcPr>
            <w:tcW w:w="2065" w:type="dxa"/>
            <w:tcBorders>
              <w:top w:val="nil"/>
              <w:bottom w:val="nil"/>
            </w:tcBorders>
          </w:tcPr>
          <w:p w14:paraId="40A13111" w14:textId="77777777" w:rsidR="00F13067" w:rsidRDefault="00F13067">
            <w:pPr>
              <w:pStyle w:val="TableParagraph"/>
              <w:rPr>
                <w:sz w:val="20"/>
              </w:rPr>
            </w:pPr>
          </w:p>
        </w:tc>
        <w:tc>
          <w:tcPr>
            <w:tcW w:w="2732" w:type="dxa"/>
            <w:tcBorders>
              <w:top w:val="nil"/>
              <w:bottom w:val="nil"/>
            </w:tcBorders>
          </w:tcPr>
          <w:p w14:paraId="02E4351E" w14:textId="77777777" w:rsidR="00F13067" w:rsidRDefault="00D201C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практика</w:t>
            </w:r>
          </w:p>
        </w:tc>
        <w:tc>
          <w:tcPr>
            <w:tcW w:w="2291" w:type="dxa"/>
            <w:tcBorders>
              <w:top w:val="nil"/>
              <w:bottom w:val="nil"/>
            </w:tcBorders>
          </w:tcPr>
          <w:p w14:paraId="07D66E82" w14:textId="77777777" w:rsidR="00F13067" w:rsidRDefault="00D201C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мультимедиа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55" w:type="dxa"/>
            <w:tcBorders>
              <w:top w:val="nil"/>
              <w:bottom w:val="nil"/>
            </w:tcBorders>
          </w:tcPr>
          <w:p w14:paraId="485A23F5" w14:textId="77777777" w:rsidR="00F13067" w:rsidRDefault="00D201C7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ремонта</w:t>
            </w:r>
          </w:p>
        </w:tc>
      </w:tr>
      <w:tr w:rsidR="00F13067" w14:paraId="34407F81" w14:textId="77777777">
        <w:trPr>
          <w:trHeight w:val="271"/>
        </w:trPr>
        <w:tc>
          <w:tcPr>
            <w:tcW w:w="2065" w:type="dxa"/>
            <w:tcBorders>
              <w:top w:val="nil"/>
            </w:tcBorders>
          </w:tcPr>
          <w:p w14:paraId="4CB23B94" w14:textId="77777777" w:rsidR="00F13067" w:rsidRDefault="00F13067">
            <w:pPr>
              <w:pStyle w:val="TableParagraph"/>
              <w:rPr>
                <w:sz w:val="20"/>
              </w:rPr>
            </w:pPr>
          </w:p>
        </w:tc>
        <w:tc>
          <w:tcPr>
            <w:tcW w:w="2732" w:type="dxa"/>
            <w:tcBorders>
              <w:top w:val="nil"/>
            </w:tcBorders>
          </w:tcPr>
          <w:p w14:paraId="6CA48C55" w14:textId="77777777" w:rsidR="00F13067" w:rsidRDefault="00D201C7"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(технологическая</w:t>
            </w:r>
          </w:p>
        </w:tc>
        <w:tc>
          <w:tcPr>
            <w:tcW w:w="2291" w:type="dxa"/>
            <w:tcBorders>
              <w:top w:val="nil"/>
            </w:tcBorders>
          </w:tcPr>
          <w:p w14:paraId="7FA88479" w14:textId="77777777" w:rsidR="00F13067" w:rsidRDefault="00D201C7"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строительстве</w:t>
            </w:r>
          </w:p>
        </w:tc>
        <w:tc>
          <w:tcPr>
            <w:tcW w:w="2255" w:type="dxa"/>
            <w:tcBorders>
              <w:top w:val="nil"/>
            </w:tcBorders>
          </w:tcPr>
          <w:p w14:paraId="7EEF0FDD" w14:textId="77777777" w:rsidR="00F13067" w:rsidRDefault="00D201C7">
            <w:pPr>
              <w:pStyle w:val="TableParagraph"/>
              <w:spacing w:line="252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Диагностика</w:t>
            </w:r>
          </w:p>
        </w:tc>
      </w:tr>
    </w:tbl>
    <w:p w14:paraId="29685932" w14:textId="77777777" w:rsidR="00F13067" w:rsidRDefault="00F13067">
      <w:pPr>
        <w:spacing w:line="252" w:lineRule="exact"/>
        <w:rPr>
          <w:sz w:val="24"/>
        </w:rPr>
        <w:sectPr w:rsidR="00F13067">
          <w:pgSz w:w="11910" w:h="16840"/>
          <w:pgMar w:top="1040" w:right="860" w:bottom="1240" w:left="1480" w:header="0" w:footer="104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2732"/>
        <w:gridCol w:w="2291"/>
        <w:gridCol w:w="2255"/>
      </w:tblGrid>
      <w:tr w:rsidR="00F13067" w14:paraId="7004526B" w14:textId="77777777">
        <w:trPr>
          <w:trHeight w:val="7455"/>
        </w:trPr>
        <w:tc>
          <w:tcPr>
            <w:tcW w:w="2065" w:type="dxa"/>
          </w:tcPr>
          <w:p w14:paraId="2332AB22" w14:textId="77777777" w:rsidR="00F13067" w:rsidRDefault="00F13067">
            <w:pPr>
              <w:pStyle w:val="TableParagraph"/>
              <w:rPr>
                <w:sz w:val="24"/>
              </w:rPr>
            </w:pPr>
          </w:p>
        </w:tc>
        <w:tc>
          <w:tcPr>
            <w:tcW w:w="2732" w:type="dxa"/>
          </w:tcPr>
          <w:p w14:paraId="69DBF444" w14:textId="77777777" w:rsidR="00F13067" w:rsidRDefault="00D201C7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практика)</w:t>
            </w:r>
          </w:p>
        </w:tc>
        <w:tc>
          <w:tcPr>
            <w:tcW w:w="2291" w:type="dxa"/>
          </w:tcPr>
          <w:p w14:paraId="3636C865" w14:textId="77777777" w:rsidR="00F13067" w:rsidRPr="00BA3442" w:rsidRDefault="00D201C7">
            <w:pPr>
              <w:pStyle w:val="TableParagraph"/>
              <w:ind w:left="104" w:right="350"/>
              <w:rPr>
                <w:sz w:val="24"/>
                <w:lang w:val="ru-RU"/>
              </w:rPr>
            </w:pPr>
            <w:r w:rsidRPr="00BA3442">
              <w:rPr>
                <w:spacing w:val="-2"/>
                <w:sz w:val="24"/>
                <w:lang w:val="ru-RU"/>
              </w:rPr>
              <w:t xml:space="preserve">Технические </w:t>
            </w:r>
            <w:r w:rsidRPr="00BA3442">
              <w:rPr>
                <w:sz w:val="24"/>
                <w:lang w:val="ru-RU"/>
              </w:rPr>
              <w:t>решения и проектирование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в </w:t>
            </w:r>
            <w:r w:rsidRPr="00BA3442">
              <w:rPr>
                <w:spacing w:val="-2"/>
                <w:sz w:val="24"/>
                <w:lang w:val="ru-RU"/>
              </w:rPr>
              <w:t>строительстве</w:t>
            </w:r>
          </w:p>
        </w:tc>
        <w:tc>
          <w:tcPr>
            <w:tcW w:w="2255" w:type="dxa"/>
          </w:tcPr>
          <w:p w14:paraId="6EB28F8C" w14:textId="77777777" w:rsidR="00F13067" w:rsidRPr="00BA3442" w:rsidRDefault="00D201C7">
            <w:pPr>
              <w:pStyle w:val="TableParagraph"/>
              <w:ind w:left="7" w:right="22"/>
              <w:rPr>
                <w:sz w:val="24"/>
                <w:lang w:val="ru-RU"/>
              </w:rPr>
            </w:pPr>
            <w:r w:rsidRPr="00BA3442">
              <w:rPr>
                <w:spacing w:val="-2"/>
                <w:sz w:val="24"/>
                <w:lang w:val="ru-RU"/>
              </w:rPr>
              <w:t xml:space="preserve">технического состояния строительных конструкций Проектирование экстерьеров </w:t>
            </w:r>
            <w:r w:rsidRPr="00BA3442">
              <w:rPr>
                <w:sz w:val="24"/>
                <w:lang w:val="ru-RU"/>
              </w:rPr>
              <w:t>городских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сельских </w:t>
            </w:r>
            <w:r w:rsidRPr="00BA3442">
              <w:rPr>
                <w:spacing w:val="-2"/>
                <w:sz w:val="24"/>
                <w:lang w:val="ru-RU"/>
              </w:rPr>
              <w:t xml:space="preserve">поселений </w:t>
            </w:r>
            <w:r w:rsidRPr="00BA3442">
              <w:rPr>
                <w:sz w:val="24"/>
                <w:lang w:val="ru-RU"/>
              </w:rPr>
              <w:t xml:space="preserve">Цифровизация в </w:t>
            </w:r>
            <w:r w:rsidRPr="00BA3442">
              <w:rPr>
                <w:spacing w:val="-2"/>
                <w:sz w:val="24"/>
                <w:lang w:val="ru-RU"/>
              </w:rPr>
              <w:t xml:space="preserve">строительстве Компьютерное </w:t>
            </w:r>
            <w:r w:rsidRPr="00BA3442">
              <w:rPr>
                <w:sz w:val="24"/>
                <w:lang w:val="ru-RU"/>
              </w:rPr>
              <w:t xml:space="preserve">обеспечение проекта </w:t>
            </w:r>
            <w:r w:rsidRPr="00BA3442">
              <w:rPr>
                <w:spacing w:val="-2"/>
                <w:sz w:val="24"/>
                <w:lang w:val="ru-RU"/>
              </w:rPr>
              <w:t xml:space="preserve">Комплексное благоустройство </w:t>
            </w:r>
            <w:r w:rsidRPr="00BA3442">
              <w:rPr>
                <w:sz w:val="24"/>
                <w:lang w:val="ru-RU"/>
              </w:rPr>
              <w:t>городских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сельских </w:t>
            </w:r>
            <w:r w:rsidRPr="00BA3442">
              <w:rPr>
                <w:spacing w:val="-2"/>
                <w:sz w:val="24"/>
                <w:lang w:val="ru-RU"/>
              </w:rPr>
              <w:t xml:space="preserve">территорий Проектирование интерьеров Техническая эксплуатация </w:t>
            </w:r>
            <w:r w:rsidRPr="00BA3442">
              <w:rPr>
                <w:sz w:val="24"/>
                <w:lang w:val="ru-RU"/>
              </w:rPr>
              <w:t xml:space="preserve">сооружений и </w:t>
            </w:r>
            <w:r w:rsidRPr="00BA3442">
              <w:rPr>
                <w:spacing w:val="-2"/>
                <w:sz w:val="24"/>
                <w:lang w:val="ru-RU"/>
              </w:rPr>
              <w:t>городских</w:t>
            </w:r>
            <w:r w:rsidRPr="00BA3442">
              <w:rPr>
                <w:spacing w:val="40"/>
                <w:sz w:val="24"/>
                <w:lang w:val="ru-RU"/>
              </w:rPr>
              <w:t xml:space="preserve"> </w:t>
            </w:r>
            <w:r w:rsidRPr="00BA3442">
              <w:rPr>
                <w:spacing w:val="-2"/>
                <w:sz w:val="24"/>
                <w:lang w:val="ru-RU"/>
              </w:rPr>
              <w:t>территорий Производственная практика (Преддипломная</w:t>
            </w:r>
          </w:p>
          <w:p w14:paraId="5339EB4A" w14:textId="77777777" w:rsidR="00F13067" w:rsidRDefault="00D201C7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практика)</w:t>
            </w:r>
          </w:p>
        </w:tc>
      </w:tr>
    </w:tbl>
    <w:p w14:paraId="70DAB938" w14:textId="77777777" w:rsidR="00F13067" w:rsidRDefault="00F13067">
      <w:pPr>
        <w:spacing w:line="264" w:lineRule="exact"/>
        <w:rPr>
          <w:sz w:val="24"/>
        </w:rPr>
        <w:sectPr w:rsidR="00F13067">
          <w:type w:val="continuous"/>
          <w:pgSz w:w="11910" w:h="16840"/>
          <w:pgMar w:top="1120" w:right="860" w:bottom="1240" w:left="1480" w:header="0" w:footer="1049" w:gutter="0"/>
          <w:cols w:space="720"/>
        </w:sectPr>
      </w:pPr>
    </w:p>
    <w:p w14:paraId="12009E58" w14:textId="77777777" w:rsidR="00F13067" w:rsidRPr="00BA3442" w:rsidRDefault="00D201C7">
      <w:pPr>
        <w:pStyle w:val="1"/>
        <w:spacing w:before="67" w:line="242" w:lineRule="auto"/>
        <w:ind w:left="6380" w:hanging="6105"/>
        <w:rPr>
          <w:lang w:val="ru-RU"/>
        </w:rPr>
      </w:pPr>
      <w:bookmarkStart w:id="1" w:name="2_Описание_показателей_и_критериев_оцени"/>
      <w:bookmarkEnd w:id="1"/>
      <w:r w:rsidRPr="00BA3442">
        <w:rPr>
          <w:lang w:val="ru-RU"/>
        </w:rPr>
        <w:lastRenderedPageBreak/>
        <w:t>2</w:t>
      </w:r>
      <w:r w:rsidRPr="00BA3442">
        <w:rPr>
          <w:spacing w:val="-2"/>
          <w:lang w:val="ru-RU"/>
        </w:rPr>
        <w:t xml:space="preserve"> </w:t>
      </w:r>
      <w:r w:rsidRPr="00BA3442">
        <w:rPr>
          <w:lang w:val="ru-RU"/>
        </w:rPr>
        <w:t>Описание</w:t>
      </w:r>
      <w:r w:rsidRPr="00BA3442">
        <w:rPr>
          <w:spacing w:val="-3"/>
          <w:lang w:val="ru-RU"/>
        </w:rPr>
        <w:t xml:space="preserve"> </w:t>
      </w:r>
      <w:r w:rsidRPr="00BA3442">
        <w:rPr>
          <w:lang w:val="ru-RU"/>
        </w:rPr>
        <w:t>показателей</w:t>
      </w:r>
      <w:r w:rsidRPr="00BA3442">
        <w:rPr>
          <w:spacing w:val="-5"/>
          <w:lang w:val="ru-RU"/>
        </w:rPr>
        <w:t xml:space="preserve"> </w:t>
      </w:r>
      <w:r w:rsidRPr="00BA3442">
        <w:rPr>
          <w:lang w:val="ru-RU"/>
        </w:rPr>
        <w:t>и</w:t>
      </w:r>
      <w:r w:rsidRPr="00BA3442">
        <w:rPr>
          <w:spacing w:val="-4"/>
          <w:lang w:val="ru-RU"/>
        </w:rPr>
        <w:t xml:space="preserve"> </w:t>
      </w:r>
      <w:r w:rsidRPr="00BA3442">
        <w:rPr>
          <w:lang w:val="ru-RU"/>
        </w:rPr>
        <w:t>критериев</w:t>
      </w:r>
      <w:r w:rsidRPr="00BA3442">
        <w:rPr>
          <w:spacing w:val="-4"/>
          <w:lang w:val="ru-RU"/>
        </w:rPr>
        <w:t xml:space="preserve"> </w:t>
      </w:r>
      <w:r w:rsidRPr="00BA3442">
        <w:rPr>
          <w:lang w:val="ru-RU"/>
        </w:rPr>
        <w:t>оценивания</w:t>
      </w:r>
      <w:r w:rsidRPr="00BA3442">
        <w:rPr>
          <w:spacing w:val="-5"/>
          <w:lang w:val="ru-RU"/>
        </w:rPr>
        <w:t xml:space="preserve"> </w:t>
      </w:r>
      <w:r w:rsidRPr="00BA3442">
        <w:rPr>
          <w:lang w:val="ru-RU"/>
        </w:rPr>
        <w:t>компетенций</w:t>
      </w:r>
      <w:r w:rsidRPr="00BA3442">
        <w:rPr>
          <w:spacing w:val="-4"/>
          <w:lang w:val="ru-RU"/>
        </w:rPr>
        <w:t xml:space="preserve"> </w:t>
      </w:r>
      <w:r w:rsidRPr="00BA3442">
        <w:rPr>
          <w:lang w:val="ru-RU"/>
        </w:rPr>
        <w:t>на</w:t>
      </w:r>
      <w:r w:rsidRPr="00BA3442">
        <w:rPr>
          <w:spacing w:val="-2"/>
          <w:lang w:val="ru-RU"/>
        </w:rPr>
        <w:t xml:space="preserve"> </w:t>
      </w:r>
      <w:r w:rsidRPr="00BA3442">
        <w:rPr>
          <w:lang w:val="ru-RU"/>
        </w:rPr>
        <w:t>различных</w:t>
      </w:r>
      <w:r w:rsidRPr="00BA3442">
        <w:rPr>
          <w:spacing w:val="-2"/>
          <w:lang w:val="ru-RU"/>
        </w:rPr>
        <w:t xml:space="preserve"> </w:t>
      </w:r>
      <w:r w:rsidRPr="00BA3442">
        <w:rPr>
          <w:lang w:val="ru-RU"/>
        </w:rPr>
        <w:t>этапах</w:t>
      </w:r>
      <w:r w:rsidRPr="00BA3442">
        <w:rPr>
          <w:spacing w:val="-2"/>
          <w:lang w:val="ru-RU"/>
        </w:rPr>
        <w:t xml:space="preserve"> </w:t>
      </w:r>
      <w:r w:rsidRPr="00BA3442">
        <w:rPr>
          <w:lang w:val="ru-RU"/>
        </w:rPr>
        <w:t>их</w:t>
      </w:r>
      <w:r w:rsidRPr="00BA3442">
        <w:rPr>
          <w:spacing w:val="-2"/>
          <w:lang w:val="ru-RU"/>
        </w:rPr>
        <w:t xml:space="preserve"> </w:t>
      </w:r>
      <w:r w:rsidRPr="00BA3442">
        <w:rPr>
          <w:lang w:val="ru-RU"/>
        </w:rPr>
        <w:t>формирования,</w:t>
      </w:r>
      <w:r w:rsidRPr="00BA3442">
        <w:rPr>
          <w:spacing w:val="-5"/>
          <w:lang w:val="ru-RU"/>
        </w:rPr>
        <w:t xml:space="preserve"> </w:t>
      </w:r>
      <w:r w:rsidRPr="00BA3442">
        <w:rPr>
          <w:lang w:val="ru-RU"/>
        </w:rPr>
        <w:t>описание шкал 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79"/>
        <w:gridCol w:w="3078"/>
        <w:gridCol w:w="3083"/>
        <w:gridCol w:w="2485"/>
        <w:gridCol w:w="2207"/>
        <w:gridCol w:w="1818"/>
      </w:tblGrid>
      <w:tr w:rsidR="00F13067" w14:paraId="745EF51F" w14:textId="77777777">
        <w:trPr>
          <w:trHeight w:val="275"/>
        </w:trPr>
        <w:tc>
          <w:tcPr>
            <w:tcW w:w="800" w:type="dxa"/>
            <w:vMerge w:val="restart"/>
            <w:textDirection w:val="btLr"/>
          </w:tcPr>
          <w:p w14:paraId="3CC75954" w14:textId="77777777" w:rsidR="00F13067" w:rsidRDefault="00D201C7">
            <w:pPr>
              <w:pStyle w:val="TableParagraph"/>
              <w:spacing w:before="174" w:line="247" w:lineRule="auto"/>
              <w:ind w:left="326" w:firstLine="255"/>
              <w:rPr>
                <w:sz w:val="24"/>
              </w:rPr>
            </w:pPr>
            <w:r>
              <w:rPr>
                <w:spacing w:val="-2"/>
                <w:sz w:val="24"/>
              </w:rPr>
              <w:t>Шкала оценивания</w:t>
            </w:r>
          </w:p>
        </w:tc>
        <w:tc>
          <w:tcPr>
            <w:tcW w:w="879" w:type="dxa"/>
            <w:vMerge w:val="restart"/>
            <w:textDirection w:val="btLr"/>
          </w:tcPr>
          <w:p w14:paraId="46BAD0AB" w14:textId="77777777" w:rsidR="00F13067" w:rsidRDefault="00D201C7">
            <w:pPr>
              <w:pStyle w:val="TableParagraph"/>
              <w:spacing w:before="212" w:line="247" w:lineRule="auto"/>
              <w:ind w:left="309" w:hanging="80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 (индикатор)</w:t>
            </w:r>
          </w:p>
        </w:tc>
        <w:tc>
          <w:tcPr>
            <w:tcW w:w="3078" w:type="dxa"/>
            <w:vMerge w:val="restart"/>
          </w:tcPr>
          <w:p w14:paraId="07E41235" w14:textId="77777777" w:rsidR="00F13067" w:rsidRDefault="00F13067">
            <w:pPr>
              <w:pStyle w:val="TableParagraph"/>
              <w:rPr>
                <w:b/>
                <w:sz w:val="26"/>
              </w:rPr>
            </w:pPr>
          </w:p>
          <w:p w14:paraId="539B25D0" w14:textId="77777777" w:rsidR="00F13067" w:rsidRDefault="00F13067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02067D00" w14:textId="77777777" w:rsidR="00F13067" w:rsidRDefault="00D201C7">
            <w:pPr>
              <w:pStyle w:val="TableParagraph"/>
              <w:ind w:left="1059" w:right="209" w:hanging="836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результаты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9593" w:type="dxa"/>
            <w:gridSpan w:val="4"/>
          </w:tcPr>
          <w:p w14:paraId="4DF613B5" w14:textId="77777777" w:rsidR="00F13067" w:rsidRDefault="00D201C7">
            <w:pPr>
              <w:pStyle w:val="TableParagraph"/>
              <w:spacing w:line="256" w:lineRule="exact"/>
              <w:ind w:left="2509" w:right="2508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F13067" w14:paraId="5AEC88DE" w14:textId="77777777">
        <w:trPr>
          <w:trHeight w:val="1560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79EEAC75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  <w:textDirection w:val="btLr"/>
          </w:tcPr>
          <w:p w14:paraId="545AEAA1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3078" w:type="dxa"/>
            <w:vMerge/>
            <w:tcBorders>
              <w:top w:val="nil"/>
            </w:tcBorders>
          </w:tcPr>
          <w:p w14:paraId="3EE81282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3083" w:type="dxa"/>
          </w:tcPr>
          <w:p w14:paraId="681ACDE8" w14:textId="77777777" w:rsidR="00F13067" w:rsidRDefault="00F13067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675A1E76" w14:textId="77777777" w:rsidR="00F13067" w:rsidRDefault="00D201C7">
            <w:pPr>
              <w:pStyle w:val="TableParagraph"/>
              <w:ind w:left="246" w:right="2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074F8543" w14:textId="77777777" w:rsidR="00F13067" w:rsidRDefault="00D201C7">
            <w:pPr>
              <w:pStyle w:val="TableParagraph"/>
              <w:ind w:left="247" w:right="244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незачет (0-54 баллов)</w:t>
            </w:r>
          </w:p>
        </w:tc>
        <w:tc>
          <w:tcPr>
            <w:tcW w:w="2485" w:type="dxa"/>
          </w:tcPr>
          <w:p w14:paraId="10B82080" w14:textId="77777777" w:rsidR="00F13067" w:rsidRDefault="00F13067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02C39B15" w14:textId="77777777" w:rsidR="00F13067" w:rsidRDefault="00D201C7">
            <w:pPr>
              <w:pStyle w:val="TableParagraph"/>
              <w:ind w:left="125" w:right="1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25211A2C" w14:textId="77777777" w:rsidR="00F13067" w:rsidRDefault="00D201C7">
            <w:pPr>
              <w:pStyle w:val="TableParagraph"/>
              <w:ind w:left="125" w:right="1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  <w:p w14:paraId="01F5BD8B" w14:textId="77777777" w:rsidR="00F13067" w:rsidRDefault="00D201C7">
            <w:pPr>
              <w:pStyle w:val="TableParagraph"/>
              <w:spacing w:before="1"/>
              <w:ind w:left="125" w:right="124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(55-69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2207" w:type="dxa"/>
          </w:tcPr>
          <w:p w14:paraId="4B75206A" w14:textId="77777777" w:rsidR="00F13067" w:rsidRDefault="00F13067">
            <w:pPr>
              <w:pStyle w:val="TableParagraph"/>
              <w:rPr>
                <w:b/>
                <w:sz w:val="26"/>
              </w:rPr>
            </w:pPr>
          </w:p>
          <w:p w14:paraId="67694EB6" w14:textId="77777777" w:rsidR="00F13067" w:rsidRDefault="00D201C7">
            <w:pPr>
              <w:pStyle w:val="TableParagraph"/>
              <w:spacing w:before="199"/>
              <w:ind w:left="125" w:right="47" w:hanging="1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зачет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(70-84</w:t>
            </w:r>
            <w:r>
              <w:rPr>
                <w:spacing w:val="-2"/>
                <w:sz w:val="24"/>
              </w:rPr>
              <w:t xml:space="preserve"> балла)</w:t>
            </w:r>
          </w:p>
        </w:tc>
        <w:tc>
          <w:tcPr>
            <w:tcW w:w="1818" w:type="dxa"/>
          </w:tcPr>
          <w:p w14:paraId="4DFD828B" w14:textId="77777777" w:rsidR="00F13067" w:rsidRDefault="00D201C7">
            <w:pPr>
              <w:pStyle w:val="TableParagraph"/>
              <w:spacing w:before="222"/>
              <w:ind w:left="512" w:right="5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1185F3F4" w14:textId="77777777" w:rsidR="00F13067" w:rsidRDefault="00D201C7">
            <w:pPr>
              <w:pStyle w:val="TableParagraph"/>
              <w:ind w:left="230" w:right="224" w:hanging="2"/>
              <w:jc w:val="center"/>
              <w:rPr>
                <w:sz w:val="24"/>
              </w:rPr>
            </w:pPr>
            <w:r>
              <w:rPr>
                <w:sz w:val="24"/>
              </w:rPr>
              <w:t>«отлично» / 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(85-100 </w:t>
            </w:r>
            <w:r>
              <w:rPr>
                <w:spacing w:val="-2"/>
                <w:sz w:val="24"/>
              </w:rPr>
              <w:t>баллов)</w:t>
            </w:r>
          </w:p>
        </w:tc>
      </w:tr>
      <w:tr w:rsidR="00F13067" w14:paraId="0351B720" w14:textId="77777777">
        <w:trPr>
          <w:trHeight w:val="316"/>
        </w:trPr>
        <w:tc>
          <w:tcPr>
            <w:tcW w:w="800" w:type="dxa"/>
            <w:vMerge w:val="restart"/>
            <w:textDirection w:val="btLr"/>
          </w:tcPr>
          <w:p w14:paraId="3F4B9373" w14:textId="77777777" w:rsidR="00F13067" w:rsidRPr="00BA3442" w:rsidRDefault="00F13067">
            <w:pPr>
              <w:pStyle w:val="TableParagraph"/>
              <w:spacing w:before="5"/>
              <w:rPr>
                <w:b/>
                <w:sz w:val="27"/>
                <w:lang w:val="ru-RU"/>
              </w:rPr>
            </w:pPr>
          </w:p>
          <w:p w14:paraId="516484B5" w14:textId="77777777" w:rsidR="00F13067" w:rsidRPr="00BA3442" w:rsidRDefault="00D201C7">
            <w:pPr>
              <w:pStyle w:val="TableParagraph"/>
              <w:ind w:left="355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Описание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показателей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критериев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оценивания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13550" w:type="dxa"/>
            <w:gridSpan w:val="6"/>
            <w:shd w:val="clear" w:color="auto" w:fill="D9D9D9"/>
          </w:tcPr>
          <w:p w14:paraId="1843FD1B" w14:textId="77777777" w:rsidR="00F13067" w:rsidRDefault="00D201C7">
            <w:pPr>
              <w:pStyle w:val="TableParagraph"/>
              <w:spacing w:before="15"/>
              <w:ind w:left="6448" w:right="644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F13067" w14:paraId="338AB314" w14:textId="77777777">
        <w:trPr>
          <w:trHeight w:val="1931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70EAF095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 w:val="restart"/>
          </w:tcPr>
          <w:p w14:paraId="001C798C" w14:textId="77777777" w:rsidR="00F13067" w:rsidRDefault="00F13067">
            <w:pPr>
              <w:pStyle w:val="TableParagraph"/>
              <w:rPr>
                <w:b/>
                <w:sz w:val="30"/>
              </w:rPr>
            </w:pPr>
          </w:p>
          <w:p w14:paraId="5F6FAC2D" w14:textId="77777777" w:rsidR="00F13067" w:rsidRDefault="00F13067">
            <w:pPr>
              <w:pStyle w:val="TableParagraph"/>
              <w:rPr>
                <w:b/>
                <w:sz w:val="30"/>
              </w:rPr>
            </w:pPr>
          </w:p>
          <w:p w14:paraId="5A2D1CA7" w14:textId="77777777" w:rsidR="00F13067" w:rsidRDefault="00F13067">
            <w:pPr>
              <w:pStyle w:val="TableParagraph"/>
              <w:rPr>
                <w:b/>
                <w:sz w:val="30"/>
              </w:rPr>
            </w:pPr>
          </w:p>
          <w:p w14:paraId="0FB126E3" w14:textId="77777777" w:rsidR="00F13067" w:rsidRDefault="00F13067">
            <w:pPr>
              <w:pStyle w:val="TableParagraph"/>
              <w:rPr>
                <w:b/>
                <w:sz w:val="30"/>
              </w:rPr>
            </w:pPr>
          </w:p>
          <w:p w14:paraId="1A2D7B61" w14:textId="77777777" w:rsidR="00F13067" w:rsidRDefault="00F13067">
            <w:pPr>
              <w:pStyle w:val="TableParagraph"/>
              <w:rPr>
                <w:b/>
                <w:sz w:val="30"/>
              </w:rPr>
            </w:pPr>
          </w:p>
          <w:p w14:paraId="5DE2F275" w14:textId="77777777" w:rsidR="00F13067" w:rsidRDefault="00F13067">
            <w:pPr>
              <w:pStyle w:val="TableParagraph"/>
              <w:rPr>
                <w:b/>
                <w:sz w:val="30"/>
              </w:rPr>
            </w:pPr>
          </w:p>
          <w:p w14:paraId="667C5183" w14:textId="77777777" w:rsidR="00F13067" w:rsidRDefault="00F13067">
            <w:pPr>
              <w:pStyle w:val="TableParagraph"/>
              <w:rPr>
                <w:b/>
                <w:sz w:val="30"/>
              </w:rPr>
            </w:pPr>
          </w:p>
          <w:p w14:paraId="4A4FF4B8" w14:textId="77777777" w:rsidR="00F13067" w:rsidRDefault="00F13067">
            <w:pPr>
              <w:pStyle w:val="TableParagraph"/>
              <w:rPr>
                <w:b/>
                <w:sz w:val="30"/>
              </w:rPr>
            </w:pPr>
          </w:p>
          <w:p w14:paraId="786C006C" w14:textId="77777777" w:rsidR="00F13067" w:rsidRDefault="00D201C7">
            <w:pPr>
              <w:pStyle w:val="TableParagraph"/>
              <w:spacing w:before="235"/>
              <w:ind w:left="198"/>
              <w:rPr>
                <w:sz w:val="28"/>
              </w:rPr>
            </w:pPr>
            <w:r>
              <w:rPr>
                <w:spacing w:val="-5"/>
                <w:sz w:val="28"/>
              </w:rPr>
              <w:t>ПК-</w:t>
            </w:r>
          </w:p>
          <w:p w14:paraId="6259174F" w14:textId="77777777" w:rsidR="00F13067" w:rsidRDefault="00D201C7">
            <w:pPr>
              <w:pStyle w:val="TableParagraph"/>
              <w:spacing w:before="1"/>
              <w:ind w:left="265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78" w:type="dxa"/>
          </w:tcPr>
          <w:p w14:paraId="0EE01715" w14:textId="77777777" w:rsidR="00F13067" w:rsidRPr="00BA3442" w:rsidRDefault="00D201C7">
            <w:pPr>
              <w:pStyle w:val="TableParagraph"/>
              <w:tabs>
                <w:tab w:val="left" w:pos="1813"/>
                <w:tab w:val="left" w:pos="1846"/>
              </w:tabs>
              <w:ind w:left="109" w:right="97"/>
              <w:rPr>
                <w:sz w:val="24"/>
                <w:lang w:val="ru-RU"/>
              </w:rPr>
            </w:pPr>
            <w:r w:rsidRPr="00BA3442">
              <w:rPr>
                <w:b/>
                <w:spacing w:val="-2"/>
                <w:sz w:val="24"/>
                <w:lang w:val="ru-RU"/>
              </w:rPr>
              <w:t>Знания:</w:t>
            </w:r>
            <w:r w:rsidRPr="00BA3442">
              <w:rPr>
                <w:b/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российское законодательство,</w:t>
            </w:r>
            <w:r w:rsidRPr="00BA3442">
              <w:rPr>
                <w:spacing w:val="40"/>
                <w:sz w:val="24"/>
                <w:lang w:val="ru-RU"/>
              </w:rPr>
              <w:t xml:space="preserve"> </w:t>
            </w:r>
            <w:r w:rsidRPr="00BA3442">
              <w:rPr>
                <w:spacing w:val="-2"/>
                <w:sz w:val="24"/>
                <w:lang w:val="ru-RU"/>
              </w:rPr>
              <w:t>основных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принципов</w:t>
            </w:r>
          </w:p>
          <w:p w14:paraId="45E22AE3" w14:textId="77777777" w:rsidR="00F13067" w:rsidRPr="00BA3442" w:rsidRDefault="00D201C7">
            <w:pPr>
              <w:pStyle w:val="TableParagraph"/>
              <w:tabs>
                <w:tab w:val="left" w:pos="1895"/>
                <w:tab w:val="left" w:pos="1947"/>
                <w:tab w:val="left" w:pos="2367"/>
              </w:tabs>
              <w:ind w:left="109" w:right="96"/>
              <w:rPr>
                <w:sz w:val="24"/>
                <w:lang w:val="ru-RU"/>
              </w:rPr>
            </w:pPr>
            <w:r w:rsidRPr="00BA3442">
              <w:rPr>
                <w:spacing w:val="-2"/>
                <w:sz w:val="24"/>
                <w:lang w:val="ru-RU"/>
              </w:rPr>
              <w:t>экспертизы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проектной документации,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10"/>
                <w:sz w:val="24"/>
                <w:lang w:val="ru-RU"/>
              </w:rPr>
              <w:t>а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4"/>
                <w:sz w:val="24"/>
                <w:lang w:val="ru-RU"/>
              </w:rPr>
              <w:t>также</w:t>
            </w:r>
          </w:p>
          <w:p w14:paraId="10943164" w14:textId="77777777" w:rsidR="00F13067" w:rsidRDefault="00D201C7">
            <w:pPr>
              <w:pStyle w:val="TableParagraph"/>
              <w:spacing w:line="270" w:lineRule="atLeast"/>
              <w:ind w:left="109" w:right="2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антикоррупционные </w:t>
            </w:r>
            <w:r>
              <w:rPr>
                <w:sz w:val="24"/>
              </w:rPr>
              <w:t>стандарты</w:t>
            </w:r>
            <w:r>
              <w:rPr>
                <w:spacing w:val="-2"/>
                <w:sz w:val="24"/>
              </w:rPr>
              <w:t xml:space="preserve"> поведения</w:t>
            </w:r>
          </w:p>
        </w:tc>
        <w:tc>
          <w:tcPr>
            <w:tcW w:w="3083" w:type="dxa"/>
          </w:tcPr>
          <w:p w14:paraId="20378486" w14:textId="77777777" w:rsidR="00F13067" w:rsidRPr="00BA3442" w:rsidRDefault="00D201C7">
            <w:pPr>
              <w:pStyle w:val="TableParagraph"/>
              <w:spacing w:line="270" w:lineRule="exact"/>
              <w:ind w:left="106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Не</w:t>
            </w:r>
            <w:r w:rsidRPr="00BA3442">
              <w:rPr>
                <w:spacing w:val="-3"/>
                <w:sz w:val="24"/>
                <w:lang w:val="ru-RU"/>
              </w:rPr>
              <w:t xml:space="preserve"> </w:t>
            </w:r>
            <w:r w:rsidRPr="00BA3442">
              <w:rPr>
                <w:spacing w:val="-2"/>
                <w:sz w:val="24"/>
                <w:lang w:val="ru-RU"/>
              </w:rPr>
              <w:t>знает.</w:t>
            </w:r>
          </w:p>
          <w:p w14:paraId="0CE3CF31" w14:textId="77777777" w:rsidR="00F13067" w:rsidRPr="00BA3442" w:rsidRDefault="00D201C7">
            <w:pPr>
              <w:pStyle w:val="TableParagraph"/>
              <w:ind w:left="106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Допускает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грубые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85" w:type="dxa"/>
          </w:tcPr>
          <w:p w14:paraId="1A903B5B" w14:textId="77777777" w:rsidR="00F13067" w:rsidRPr="00BA3442" w:rsidRDefault="00D201C7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A3442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A3442">
              <w:rPr>
                <w:sz w:val="24"/>
                <w:lang w:val="ru-RU"/>
              </w:rPr>
              <w:t>частичные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знания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07" w:type="dxa"/>
          </w:tcPr>
          <w:p w14:paraId="2A41E083" w14:textId="77777777" w:rsidR="00F13067" w:rsidRPr="00BA3442" w:rsidRDefault="00D201C7">
            <w:pPr>
              <w:pStyle w:val="TableParagraph"/>
              <w:ind w:left="106" w:right="4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Знает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достаточно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18" w:type="dxa"/>
          </w:tcPr>
          <w:p w14:paraId="3C4EBBE2" w14:textId="77777777" w:rsidR="00F13067" w:rsidRDefault="00D201C7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Демонстрирует высокий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F13067" w14:paraId="1CA44659" w14:textId="77777777">
        <w:trPr>
          <w:trHeight w:val="2484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6B04E845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</w:tcPr>
          <w:p w14:paraId="364F8F63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3078" w:type="dxa"/>
          </w:tcPr>
          <w:p w14:paraId="253C873B" w14:textId="77777777" w:rsidR="00F13067" w:rsidRPr="00BA3442" w:rsidRDefault="00D201C7">
            <w:pPr>
              <w:pStyle w:val="TableParagraph"/>
              <w:tabs>
                <w:tab w:val="left" w:pos="1309"/>
                <w:tab w:val="left" w:pos="1483"/>
                <w:tab w:val="left" w:pos="1856"/>
                <w:tab w:val="left" w:pos="1895"/>
                <w:tab w:val="left" w:pos="1999"/>
                <w:tab w:val="left" w:pos="2244"/>
                <w:tab w:val="left" w:pos="2393"/>
                <w:tab w:val="left" w:pos="2615"/>
                <w:tab w:val="left" w:pos="2838"/>
              </w:tabs>
              <w:ind w:left="109" w:right="96"/>
              <w:rPr>
                <w:sz w:val="24"/>
                <w:lang w:val="ru-RU"/>
              </w:rPr>
            </w:pPr>
            <w:r w:rsidRPr="00BA3442">
              <w:rPr>
                <w:b/>
                <w:spacing w:val="-2"/>
                <w:sz w:val="24"/>
                <w:lang w:val="ru-RU"/>
              </w:rPr>
              <w:t>Умения:</w:t>
            </w:r>
            <w:r w:rsidRPr="00BA3442">
              <w:rPr>
                <w:b/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ведения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4"/>
                <w:sz w:val="24"/>
                <w:lang w:val="ru-RU"/>
              </w:rPr>
              <w:t xml:space="preserve">сбора </w:t>
            </w:r>
            <w:r w:rsidRPr="00BA3442">
              <w:rPr>
                <w:spacing w:val="-2"/>
                <w:sz w:val="24"/>
                <w:lang w:val="ru-RU"/>
              </w:rPr>
              <w:t>исходных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данных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4"/>
                <w:sz w:val="24"/>
                <w:lang w:val="ru-RU"/>
              </w:rPr>
              <w:t xml:space="preserve">для </w:t>
            </w:r>
            <w:r w:rsidRPr="00BA3442">
              <w:rPr>
                <w:spacing w:val="-2"/>
                <w:sz w:val="24"/>
                <w:lang w:val="ru-RU"/>
              </w:rPr>
              <w:t>экспертизы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проектной документации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10"/>
                <w:sz w:val="24"/>
                <w:lang w:val="ru-RU"/>
              </w:rPr>
              <w:t>с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>учетом действующих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34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норм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10"/>
                <w:sz w:val="24"/>
                <w:lang w:val="ru-RU"/>
              </w:rPr>
              <w:t xml:space="preserve">и </w:t>
            </w:r>
            <w:r w:rsidRPr="00BA3442">
              <w:rPr>
                <w:spacing w:val="-2"/>
                <w:sz w:val="24"/>
                <w:lang w:val="ru-RU"/>
              </w:rPr>
              <w:t>правил,использовать нормативные</w:t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z w:val="24"/>
                <w:lang w:val="ru-RU"/>
              </w:rPr>
              <w:tab/>
            </w:r>
            <w:r w:rsidRPr="00BA3442">
              <w:rPr>
                <w:spacing w:val="-2"/>
                <w:sz w:val="24"/>
                <w:lang w:val="ru-RU"/>
              </w:rPr>
              <w:t xml:space="preserve">правовые </w:t>
            </w:r>
            <w:r w:rsidRPr="00BA3442">
              <w:rPr>
                <w:sz w:val="24"/>
                <w:lang w:val="ru-RU"/>
              </w:rPr>
              <w:t>акты</w:t>
            </w:r>
            <w:r w:rsidRPr="00BA3442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в</w:t>
            </w:r>
            <w:r w:rsidRPr="00BA3442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BA3442">
              <w:rPr>
                <w:spacing w:val="-2"/>
                <w:sz w:val="24"/>
                <w:lang w:val="ru-RU"/>
              </w:rPr>
              <w:t>профессиональной</w:t>
            </w:r>
          </w:p>
          <w:p w14:paraId="1E1CBA1A" w14:textId="77777777" w:rsidR="00F13067" w:rsidRDefault="00D201C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083" w:type="dxa"/>
          </w:tcPr>
          <w:p w14:paraId="4F1C3EDA" w14:textId="77777777" w:rsidR="00F13067" w:rsidRPr="00BA3442" w:rsidRDefault="00D201C7">
            <w:pPr>
              <w:pStyle w:val="TableParagraph"/>
              <w:spacing w:line="270" w:lineRule="exact"/>
              <w:ind w:left="106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Не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pacing w:val="-2"/>
                <w:sz w:val="24"/>
                <w:lang w:val="ru-RU"/>
              </w:rPr>
              <w:t>умеет.</w:t>
            </w:r>
          </w:p>
          <w:p w14:paraId="09A40F02" w14:textId="77777777" w:rsidR="00F13067" w:rsidRPr="00BA3442" w:rsidRDefault="00D201C7">
            <w:pPr>
              <w:pStyle w:val="TableParagraph"/>
              <w:ind w:left="106" w:right="236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Демонстрирует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частичные умения, допуская грубые </w:t>
            </w:r>
            <w:r w:rsidRPr="00BA3442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85" w:type="dxa"/>
          </w:tcPr>
          <w:p w14:paraId="75E08316" w14:textId="77777777" w:rsidR="00F13067" w:rsidRPr="00BA3442" w:rsidRDefault="00D201C7">
            <w:pPr>
              <w:pStyle w:val="TableParagraph"/>
              <w:ind w:left="105" w:right="285"/>
              <w:rPr>
                <w:sz w:val="24"/>
                <w:lang w:val="ru-RU"/>
              </w:rPr>
            </w:pPr>
            <w:r w:rsidRPr="00BA3442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A3442">
              <w:rPr>
                <w:sz w:val="24"/>
                <w:lang w:val="ru-RU"/>
              </w:rPr>
              <w:t>частичные умения без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грубых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ошибок</w:t>
            </w:r>
          </w:p>
        </w:tc>
        <w:tc>
          <w:tcPr>
            <w:tcW w:w="2207" w:type="dxa"/>
          </w:tcPr>
          <w:p w14:paraId="4111C825" w14:textId="77777777" w:rsidR="00F13067" w:rsidRPr="00BA3442" w:rsidRDefault="00D201C7">
            <w:pPr>
              <w:pStyle w:val="TableParagraph"/>
              <w:ind w:left="106" w:right="4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Умеет применять знания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на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18" w:type="dxa"/>
          </w:tcPr>
          <w:p w14:paraId="623815AC" w14:textId="77777777" w:rsidR="00F13067" w:rsidRDefault="00D201C7">
            <w:pPr>
              <w:pStyle w:val="TableParagraph"/>
              <w:ind w:left="105" w:right="127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 высокий 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</w:tr>
      <w:tr w:rsidR="00F13067" w:rsidRPr="00BA3442" w14:paraId="70A951DC" w14:textId="77777777">
        <w:trPr>
          <w:trHeight w:val="2207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652B7628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</w:tcPr>
          <w:p w14:paraId="4F60D4B7" w14:textId="77777777" w:rsidR="00F13067" w:rsidRDefault="00F13067">
            <w:pPr>
              <w:rPr>
                <w:sz w:val="2"/>
                <w:szCs w:val="2"/>
              </w:rPr>
            </w:pPr>
          </w:p>
        </w:tc>
        <w:tc>
          <w:tcPr>
            <w:tcW w:w="3078" w:type="dxa"/>
          </w:tcPr>
          <w:p w14:paraId="50CD57CE" w14:textId="77777777" w:rsidR="00F13067" w:rsidRPr="00BA3442" w:rsidRDefault="00D201C7">
            <w:pPr>
              <w:pStyle w:val="TableParagraph"/>
              <w:tabs>
                <w:tab w:val="left" w:pos="2333"/>
              </w:tabs>
              <w:ind w:left="109" w:right="96"/>
              <w:jc w:val="both"/>
              <w:rPr>
                <w:sz w:val="24"/>
                <w:lang w:val="ru-RU"/>
              </w:rPr>
            </w:pPr>
            <w:r w:rsidRPr="00BA3442">
              <w:rPr>
                <w:b/>
                <w:spacing w:val="-2"/>
                <w:sz w:val="24"/>
                <w:lang w:val="ru-RU"/>
              </w:rPr>
              <w:t>Навыки:</w:t>
            </w:r>
            <w:r w:rsidRPr="00BA3442">
              <w:rPr>
                <w:b/>
                <w:sz w:val="24"/>
                <w:lang w:val="ru-RU"/>
              </w:rPr>
              <w:tab/>
            </w:r>
            <w:r w:rsidRPr="00BA3442">
              <w:rPr>
                <w:spacing w:val="-4"/>
                <w:sz w:val="24"/>
                <w:lang w:val="ru-RU"/>
              </w:rPr>
              <w:t xml:space="preserve">выбор </w:t>
            </w:r>
            <w:r w:rsidRPr="00BA3442">
              <w:rPr>
                <w:sz w:val="24"/>
                <w:lang w:val="ru-RU"/>
              </w:rPr>
              <w:t>оптимальных способов решения задач, исходя из действующих правовых норм,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имеющихся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ресурсов и ограничений, а также обработки</w:t>
            </w:r>
            <w:r w:rsidRPr="00BA3442">
              <w:rPr>
                <w:spacing w:val="56"/>
                <w:w w:val="150"/>
                <w:sz w:val="24"/>
                <w:lang w:val="ru-RU"/>
              </w:rPr>
              <w:t xml:space="preserve">   </w:t>
            </w:r>
            <w:r w:rsidRPr="00BA3442">
              <w:rPr>
                <w:sz w:val="24"/>
                <w:lang w:val="ru-RU"/>
              </w:rPr>
              <w:t>и</w:t>
            </w:r>
            <w:r w:rsidRPr="00BA3442">
              <w:rPr>
                <w:spacing w:val="56"/>
                <w:w w:val="150"/>
                <w:sz w:val="24"/>
                <w:lang w:val="ru-RU"/>
              </w:rPr>
              <w:t xml:space="preserve">   </w:t>
            </w:r>
            <w:r w:rsidRPr="00BA3442">
              <w:rPr>
                <w:spacing w:val="-2"/>
                <w:sz w:val="24"/>
                <w:lang w:val="ru-RU"/>
              </w:rPr>
              <w:t>анализа</w:t>
            </w:r>
          </w:p>
          <w:p w14:paraId="70AE662E" w14:textId="77777777" w:rsidR="00F13067" w:rsidRDefault="00D201C7">
            <w:pPr>
              <w:pStyle w:val="TableParagraph"/>
              <w:spacing w:line="26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исходных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данных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3083" w:type="dxa"/>
          </w:tcPr>
          <w:p w14:paraId="6D92E593" w14:textId="77777777" w:rsidR="00F13067" w:rsidRPr="00BA3442" w:rsidRDefault="00D201C7">
            <w:pPr>
              <w:pStyle w:val="TableParagraph"/>
              <w:spacing w:line="270" w:lineRule="exact"/>
              <w:ind w:left="106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Не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pacing w:val="-2"/>
                <w:sz w:val="24"/>
                <w:lang w:val="ru-RU"/>
              </w:rPr>
              <w:t>владеет.</w:t>
            </w:r>
          </w:p>
          <w:p w14:paraId="377E23C7" w14:textId="77777777" w:rsidR="00F13067" w:rsidRPr="00BA3442" w:rsidRDefault="00D201C7">
            <w:pPr>
              <w:pStyle w:val="TableParagraph"/>
              <w:ind w:left="106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Демонстрирует низкий уровень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владения,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485" w:type="dxa"/>
          </w:tcPr>
          <w:p w14:paraId="7D2F4801" w14:textId="77777777" w:rsidR="00F13067" w:rsidRPr="00BA3442" w:rsidRDefault="00D201C7">
            <w:pPr>
              <w:pStyle w:val="TableParagraph"/>
              <w:ind w:left="105" w:right="285"/>
              <w:rPr>
                <w:sz w:val="24"/>
                <w:lang w:val="ru-RU"/>
              </w:rPr>
            </w:pPr>
            <w:r w:rsidRPr="00BA3442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A3442">
              <w:rPr>
                <w:sz w:val="24"/>
                <w:lang w:val="ru-RU"/>
              </w:rPr>
              <w:t>частичные</w:t>
            </w:r>
            <w:r w:rsidRPr="00BA3442">
              <w:rPr>
                <w:spacing w:val="-1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07" w:type="dxa"/>
          </w:tcPr>
          <w:p w14:paraId="19EA4FD8" w14:textId="77777777" w:rsidR="00F13067" w:rsidRDefault="00D201C7">
            <w:pPr>
              <w:pStyle w:val="TableParagraph"/>
              <w:ind w:left="106" w:right="201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базовыми </w:t>
            </w:r>
            <w:r>
              <w:rPr>
                <w:spacing w:val="-2"/>
                <w:sz w:val="24"/>
              </w:rPr>
              <w:t>приемами</w:t>
            </w:r>
          </w:p>
        </w:tc>
        <w:tc>
          <w:tcPr>
            <w:tcW w:w="1818" w:type="dxa"/>
          </w:tcPr>
          <w:p w14:paraId="4D05C026" w14:textId="77777777" w:rsidR="00F13067" w:rsidRPr="00BA3442" w:rsidRDefault="00D201C7">
            <w:pPr>
              <w:pStyle w:val="TableParagraph"/>
              <w:ind w:left="105" w:right="119"/>
              <w:rPr>
                <w:sz w:val="24"/>
                <w:lang w:val="ru-RU"/>
              </w:rPr>
            </w:pPr>
            <w:r w:rsidRPr="00BA3442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BA3442">
              <w:rPr>
                <w:sz w:val="24"/>
                <w:lang w:val="ru-RU"/>
              </w:rPr>
              <w:t xml:space="preserve">владения на </w:t>
            </w:r>
            <w:r w:rsidRPr="00BA3442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2AB65FE1" w14:textId="77777777" w:rsidR="00F13067" w:rsidRPr="00BA3442" w:rsidRDefault="00F13067">
      <w:pPr>
        <w:rPr>
          <w:sz w:val="24"/>
          <w:lang w:val="ru-RU"/>
        </w:rPr>
        <w:sectPr w:rsidR="00F13067" w:rsidRPr="00BA3442">
          <w:footerReference w:type="default" r:id="rId9"/>
          <w:pgSz w:w="16840" w:h="11910" w:orient="landscape"/>
          <w:pgMar w:top="1060" w:right="1080" w:bottom="1200" w:left="900" w:header="0" w:footer="1006" w:gutter="0"/>
          <w:cols w:space="720"/>
        </w:sectPr>
      </w:pPr>
    </w:p>
    <w:p w14:paraId="3189176D" w14:textId="77777777" w:rsidR="00F13067" w:rsidRPr="00BA3442" w:rsidRDefault="00F13067">
      <w:pPr>
        <w:pStyle w:val="a3"/>
        <w:spacing w:before="3"/>
        <w:ind w:left="0"/>
        <w:rPr>
          <w:b/>
          <w:sz w:val="2"/>
          <w:lang w:val="ru-RU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79"/>
        <w:gridCol w:w="3078"/>
        <w:gridCol w:w="3083"/>
        <w:gridCol w:w="2485"/>
        <w:gridCol w:w="2207"/>
        <w:gridCol w:w="1818"/>
      </w:tblGrid>
      <w:tr w:rsidR="00F13067" w:rsidRPr="00BA3442" w14:paraId="26885E9E" w14:textId="77777777">
        <w:trPr>
          <w:trHeight w:val="1168"/>
        </w:trPr>
        <w:tc>
          <w:tcPr>
            <w:tcW w:w="800" w:type="dxa"/>
          </w:tcPr>
          <w:p w14:paraId="73547E85" w14:textId="77777777" w:rsidR="00F13067" w:rsidRPr="00BA3442" w:rsidRDefault="00F1306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79" w:type="dxa"/>
          </w:tcPr>
          <w:p w14:paraId="0B86B0ED" w14:textId="77777777" w:rsidR="00F13067" w:rsidRPr="00BA3442" w:rsidRDefault="00F1306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078" w:type="dxa"/>
          </w:tcPr>
          <w:p w14:paraId="493E2A45" w14:textId="77777777" w:rsidR="00F13067" w:rsidRPr="00BA3442" w:rsidRDefault="00D201C7">
            <w:pPr>
              <w:pStyle w:val="TableParagraph"/>
              <w:spacing w:before="1"/>
              <w:ind w:left="109" w:right="96"/>
              <w:jc w:val="both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 xml:space="preserve">экспертизы проектной документации с учетом действующих норм и </w:t>
            </w:r>
            <w:r w:rsidRPr="00BA3442">
              <w:rPr>
                <w:spacing w:val="-2"/>
                <w:sz w:val="24"/>
                <w:lang w:val="ru-RU"/>
              </w:rPr>
              <w:t>правил</w:t>
            </w:r>
          </w:p>
        </w:tc>
        <w:tc>
          <w:tcPr>
            <w:tcW w:w="3083" w:type="dxa"/>
          </w:tcPr>
          <w:p w14:paraId="70E87F6A" w14:textId="77777777" w:rsidR="00F13067" w:rsidRPr="00BA3442" w:rsidRDefault="00F1306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85" w:type="dxa"/>
          </w:tcPr>
          <w:p w14:paraId="226D0A5C" w14:textId="77777777" w:rsidR="00F13067" w:rsidRPr="00BA3442" w:rsidRDefault="00F1306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07" w:type="dxa"/>
          </w:tcPr>
          <w:p w14:paraId="4C3320D8" w14:textId="77777777" w:rsidR="00F13067" w:rsidRPr="00BA3442" w:rsidRDefault="00F1306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18" w:type="dxa"/>
          </w:tcPr>
          <w:p w14:paraId="607FEBDD" w14:textId="77777777" w:rsidR="00F13067" w:rsidRPr="00BA3442" w:rsidRDefault="00F1306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58A2AB5D" w14:textId="77777777" w:rsidR="00F13067" w:rsidRPr="00BA3442" w:rsidRDefault="00F13067">
      <w:pPr>
        <w:rPr>
          <w:sz w:val="24"/>
          <w:lang w:val="ru-RU"/>
        </w:rPr>
        <w:sectPr w:rsidR="00F13067" w:rsidRPr="00BA3442">
          <w:pgSz w:w="16840" w:h="11910" w:orient="landscape"/>
          <w:pgMar w:top="1100" w:right="1080" w:bottom="1240" w:left="900" w:header="0" w:footer="1006" w:gutter="0"/>
          <w:cols w:space="720"/>
        </w:sectPr>
      </w:pPr>
    </w:p>
    <w:p w14:paraId="7BA3AAE1" w14:textId="77777777" w:rsidR="00CD5850" w:rsidRPr="00B73A2A" w:rsidRDefault="00CD5850" w:rsidP="00CD5850">
      <w:pPr>
        <w:jc w:val="center"/>
        <w:rPr>
          <w:b/>
          <w:sz w:val="28"/>
          <w:lang w:val="ru-RU"/>
        </w:rPr>
      </w:pPr>
      <w:bookmarkStart w:id="2" w:name="3_Фонд_оценочных_и_методических_материал"/>
      <w:bookmarkStart w:id="3" w:name="_Toc183076305"/>
      <w:bookmarkEnd w:id="2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>. Оценочные средства для проведения процедур внутренней и внешней оценки качества образовательной деятельности</w:t>
      </w:r>
      <w:bookmarkEnd w:id="3"/>
    </w:p>
    <w:p w14:paraId="026AD361" w14:textId="24DF7219" w:rsidR="00F13067" w:rsidRDefault="00F13067">
      <w:pPr>
        <w:pStyle w:val="a3"/>
        <w:spacing w:before="3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F13067" w14:paraId="4BBF61B2" w14:textId="77777777" w:rsidTr="000E1F80">
        <w:trPr>
          <w:trHeight w:val="277"/>
        </w:trPr>
        <w:tc>
          <w:tcPr>
            <w:tcW w:w="960" w:type="dxa"/>
          </w:tcPr>
          <w:p w14:paraId="573BDEFE" w14:textId="77777777" w:rsidR="00F13067" w:rsidRDefault="00D201C7">
            <w:pPr>
              <w:pStyle w:val="TableParagraph"/>
              <w:spacing w:before="1" w:line="257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2EE69D4E" w14:textId="77777777" w:rsidR="00F13067" w:rsidRDefault="00D201C7">
            <w:pPr>
              <w:pStyle w:val="TableParagraph"/>
              <w:spacing w:before="1" w:line="257" w:lineRule="exact"/>
              <w:ind w:left="1584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89" w:type="dxa"/>
            <w:vAlign w:val="center"/>
          </w:tcPr>
          <w:p w14:paraId="602D7A72" w14:textId="77777777" w:rsidR="00F13067" w:rsidRDefault="00D201C7" w:rsidP="000E1F80">
            <w:pPr>
              <w:pStyle w:val="TableParagraph"/>
              <w:spacing w:before="1" w:line="257" w:lineRule="exact"/>
              <w:ind w:right="9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F13067" w14:paraId="49083380" w14:textId="77777777" w:rsidTr="000E1F80">
        <w:trPr>
          <w:trHeight w:val="2483"/>
        </w:trPr>
        <w:tc>
          <w:tcPr>
            <w:tcW w:w="960" w:type="dxa"/>
          </w:tcPr>
          <w:p w14:paraId="0813D44A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7BC3E090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248AF1AB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0166029E" w14:textId="77777777" w:rsidR="00F13067" w:rsidRDefault="00D201C7">
            <w:pPr>
              <w:pStyle w:val="TableParagraph"/>
              <w:spacing w:before="20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417F248A" w14:textId="64281F35" w:rsidR="00F13067" w:rsidRPr="00BA3442" w:rsidRDefault="00D201C7">
            <w:pPr>
              <w:pStyle w:val="TableParagraph"/>
              <w:ind w:left="167" w:right="191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Что является основным признаком объекта недвижимости в Российской Федерации согласно действующему законодательству? а) Любое перемещаемое</w:t>
            </w:r>
            <w:r w:rsidRPr="00BA3442">
              <w:rPr>
                <w:spacing w:val="-11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имущество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б)</w:t>
            </w:r>
            <w:r w:rsidRPr="00BA3442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Обладание</w:t>
            </w:r>
            <w:r w:rsidRPr="00BA3442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способностью быть прочно связанным с землей, перемещение которого без несоразмерного ущерба его назначению невозможн</w:t>
            </w:r>
            <w:r w:rsidRPr="00BA3442">
              <w:rPr>
                <w:sz w:val="24"/>
                <w:lang w:val="ru-RU"/>
              </w:rPr>
              <w:t>о в) Любой объект, имеющий рыночную стоимость г) Любое имущество, зарегистрированное в</w:t>
            </w:r>
          </w:p>
          <w:p w14:paraId="45A9A45D" w14:textId="77777777" w:rsidR="00F13067" w:rsidRDefault="00D201C7">
            <w:pPr>
              <w:pStyle w:val="TableParagraph"/>
              <w:spacing w:line="257" w:lineRule="exact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Росреестре</w:t>
            </w:r>
          </w:p>
        </w:tc>
        <w:tc>
          <w:tcPr>
            <w:tcW w:w="2489" w:type="dxa"/>
            <w:vAlign w:val="center"/>
          </w:tcPr>
          <w:p w14:paraId="18136E1C" w14:textId="77777777" w:rsidR="00F13067" w:rsidRDefault="00F13067" w:rsidP="000E1F80">
            <w:pPr>
              <w:pStyle w:val="TableParagraph"/>
              <w:jc w:val="center"/>
              <w:rPr>
                <w:sz w:val="26"/>
              </w:rPr>
            </w:pPr>
          </w:p>
          <w:p w14:paraId="3C73F858" w14:textId="77777777" w:rsidR="00F13067" w:rsidRDefault="00F13067" w:rsidP="000E1F80">
            <w:pPr>
              <w:pStyle w:val="TableParagraph"/>
              <w:jc w:val="center"/>
              <w:rPr>
                <w:sz w:val="26"/>
              </w:rPr>
            </w:pPr>
          </w:p>
          <w:p w14:paraId="480B2F72" w14:textId="77777777" w:rsidR="00F13067" w:rsidRDefault="00F13067" w:rsidP="000E1F80">
            <w:pPr>
              <w:pStyle w:val="TableParagraph"/>
              <w:jc w:val="center"/>
              <w:rPr>
                <w:sz w:val="26"/>
              </w:rPr>
            </w:pPr>
          </w:p>
          <w:p w14:paraId="7027FC55" w14:textId="248E9560" w:rsidR="00F13067" w:rsidRPr="001E79D3" w:rsidRDefault="001E79D3" w:rsidP="000E1F80">
            <w:pPr>
              <w:pStyle w:val="TableParagraph"/>
              <w:spacing w:before="206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F13067" w14:paraId="1FF7DE29" w14:textId="77777777" w:rsidTr="000E1F80">
        <w:trPr>
          <w:trHeight w:val="2207"/>
        </w:trPr>
        <w:tc>
          <w:tcPr>
            <w:tcW w:w="960" w:type="dxa"/>
          </w:tcPr>
          <w:p w14:paraId="5AACA19F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2BC12EB9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2D2A4081" w14:textId="77777777" w:rsidR="00F13067" w:rsidRDefault="00F13067">
            <w:pPr>
              <w:pStyle w:val="TableParagraph"/>
              <w:spacing w:before="9"/>
              <w:rPr>
                <w:sz w:val="31"/>
              </w:rPr>
            </w:pPr>
          </w:p>
          <w:p w14:paraId="48F971C6" w14:textId="77777777" w:rsidR="00F13067" w:rsidRDefault="00D201C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248E9BC3" w14:textId="3667D51F" w:rsidR="00F13067" w:rsidRPr="00BA3442" w:rsidRDefault="00D201C7">
            <w:pPr>
              <w:pStyle w:val="TableParagraph"/>
              <w:spacing w:line="276" w:lineRule="exact"/>
              <w:ind w:left="167" w:right="191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Какой нормативный правовой акт является основополагающим при регулировании отношений, возникающих в связи с государственной регистрацией прав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на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недвижимое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имущество?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а)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Градостроительный кодекс РФ </w:t>
            </w:r>
            <w:r w:rsidRPr="00BA3442">
              <w:rPr>
                <w:i/>
                <w:sz w:val="24"/>
                <w:lang w:val="ru-RU"/>
              </w:rPr>
              <w:t xml:space="preserve">б) Федеральный закон № 218-ФЗ "О государственной регистрации недвижимости" </w:t>
            </w:r>
            <w:r w:rsidRPr="00BA3442">
              <w:rPr>
                <w:sz w:val="24"/>
                <w:lang w:val="ru-RU"/>
              </w:rPr>
              <w:t>в) Кодекс Российской Федерации об административных правонарушениях г) Земельный кодекс РФ</w:t>
            </w:r>
          </w:p>
        </w:tc>
        <w:tc>
          <w:tcPr>
            <w:tcW w:w="2489" w:type="dxa"/>
            <w:vAlign w:val="center"/>
          </w:tcPr>
          <w:p w14:paraId="0DFA51B9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71DDD6E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FC499C8" w14:textId="77777777" w:rsidR="00F13067" w:rsidRPr="00BA3442" w:rsidRDefault="00F13067" w:rsidP="000E1F80">
            <w:pPr>
              <w:pStyle w:val="TableParagraph"/>
              <w:spacing w:before="9"/>
              <w:jc w:val="center"/>
              <w:rPr>
                <w:sz w:val="31"/>
                <w:lang w:val="ru-RU"/>
              </w:rPr>
            </w:pPr>
          </w:p>
          <w:p w14:paraId="244C58D0" w14:textId="04F9E8EF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F13067" w14:paraId="00CB5255" w14:textId="77777777" w:rsidTr="000E1F80">
        <w:trPr>
          <w:trHeight w:val="2208"/>
        </w:trPr>
        <w:tc>
          <w:tcPr>
            <w:tcW w:w="960" w:type="dxa"/>
          </w:tcPr>
          <w:p w14:paraId="03128006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77C61156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04940211" w14:textId="77777777" w:rsidR="00F13067" w:rsidRDefault="00F13067">
            <w:pPr>
              <w:pStyle w:val="TableParagraph"/>
              <w:spacing w:before="9"/>
              <w:rPr>
                <w:sz w:val="31"/>
              </w:rPr>
            </w:pPr>
          </w:p>
          <w:p w14:paraId="3D1FE6EC" w14:textId="77777777" w:rsidR="00F13067" w:rsidRDefault="00D201C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0BEAADAD" w14:textId="7A121C7A" w:rsidR="00F13067" w:rsidRPr="00BA3442" w:rsidRDefault="00D201C7">
            <w:pPr>
              <w:pStyle w:val="TableParagraph"/>
              <w:ind w:left="167" w:right="191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Какие права на недвижимое имущество подлежат государственной регистрации в ЕГРН (Едином государственном реестре недвижимости)? а) Только право</w:t>
            </w:r>
            <w:r w:rsidRPr="00BA3442">
              <w:rPr>
                <w:spacing w:val="-9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собственности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б)</w:t>
            </w:r>
            <w:r w:rsidRPr="00BA3442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Право</w:t>
            </w:r>
            <w:r w:rsidRPr="00BA3442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собственности,</w:t>
            </w:r>
            <w:r w:rsidRPr="00BA3442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 xml:space="preserve">право пользования (сервитут), право аренды, право оперативного управления, залог (ипотека) и другие права, предусмотренные законом </w:t>
            </w:r>
            <w:r w:rsidRPr="00BA3442">
              <w:rPr>
                <w:sz w:val="24"/>
                <w:lang w:val="ru-RU"/>
              </w:rPr>
              <w:t>в) Только право</w:t>
            </w:r>
          </w:p>
          <w:p w14:paraId="45157354" w14:textId="77777777" w:rsidR="00F13067" w:rsidRPr="00BA3442" w:rsidRDefault="00D201C7">
            <w:pPr>
              <w:pStyle w:val="TableParagraph"/>
              <w:spacing w:line="257" w:lineRule="exact"/>
              <w:ind w:left="16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аренды</w:t>
            </w:r>
            <w:r w:rsidRPr="00BA3442">
              <w:rPr>
                <w:spacing w:val="-3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г)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Право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безвозмездного</w:t>
            </w:r>
            <w:r w:rsidRPr="00BA3442">
              <w:rPr>
                <w:spacing w:val="-2"/>
                <w:sz w:val="24"/>
                <w:lang w:val="ru-RU"/>
              </w:rPr>
              <w:t xml:space="preserve"> пользования</w:t>
            </w:r>
          </w:p>
        </w:tc>
        <w:tc>
          <w:tcPr>
            <w:tcW w:w="2489" w:type="dxa"/>
            <w:vAlign w:val="center"/>
          </w:tcPr>
          <w:p w14:paraId="62F6412B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C2EFECB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1F16200" w14:textId="77777777" w:rsidR="00F13067" w:rsidRPr="00BA3442" w:rsidRDefault="00F13067" w:rsidP="000E1F80">
            <w:pPr>
              <w:pStyle w:val="TableParagraph"/>
              <w:spacing w:before="9"/>
              <w:jc w:val="center"/>
              <w:rPr>
                <w:sz w:val="31"/>
                <w:lang w:val="ru-RU"/>
              </w:rPr>
            </w:pPr>
          </w:p>
          <w:p w14:paraId="344972F1" w14:textId="35B2A876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F13067" w14:paraId="4842A528" w14:textId="77777777" w:rsidTr="000E1F80">
        <w:trPr>
          <w:trHeight w:val="1379"/>
        </w:trPr>
        <w:tc>
          <w:tcPr>
            <w:tcW w:w="960" w:type="dxa"/>
          </w:tcPr>
          <w:p w14:paraId="132244FF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24BDB45F" w14:textId="77777777" w:rsidR="00F13067" w:rsidRDefault="00F13067">
            <w:pPr>
              <w:pStyle w:val="TableParagraph"/>
              <w:spacing w:before="10"/>
              <w:rPr>
                <w:sz w:val="21"/>
              </w:rPr>
            </w:pPr>
          </w:p>
          <w:p w14:paraId="1CBD554D" w14:textId="77777777" w:rsidR="00F13067" w:rsidRDefault="00D201C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267E3052" w14:textId="21F29727" w:rsidR="00F13067" w:rsidRPr="00BA3442" w:rsidRDefault="00D201C7">
            <w:pPr>
              <w:pStyle w:val="TableParagraph"/>
              <w:spacing w:line="276" w:lineRule="exact"/>
              <w:ind w:left="167" w:right="65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Как называется процесс установления и подтверждения юридически значимых фактов, касающихся объектов недвижимости, таких как права, обременения, характеристики объекта? а) Техническая инвентаризация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б)</w:t>
            </w:r>
            <w:r w:rsidRPr="00BA3442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Правовая</w:t>
            </w:r>
            <w:r w:rsidRPr="00BA3442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экспертиза</w:t>
            </w:r>
            <w:r w:rsidRPr="00BA3442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в)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Кадастровый</w:t>
            </w:r>
            <w:r w:rsidR="000E1F80" w:rsidRPr="00BA3442">
              <w:rPr>
                <w:sz w:val="24"/>
                <w:lang w:val="ru-RU"/>
              </w:rPr>
              <w:t xml:space="preserve"> </w:t>
            </w:r>
            <w:r w:rsidR="000E1F80" w:rsidRPr="00BA3442">
              <w:rPr>
                <w:sz w:val="24"/>
                <w:lang w:val="ru-RU"/>
              </w:rPr>
              <w:t>учет</w:t>
            </w:r>
            <w:r w:rsidR="000E1F80" w:rsidRPr="00BA3442">
              <w:rPr>
                <w:spacing w:val="-2"/>
                <w:sz w:val="24"/>
                <w:lang w:val="ru-RU"/>
              </w:rPr>
              <w:t xml:space="preserve"> </w:t>
            </w:r>
            <w:r w:rsidR="000E1F80" w:rsidRPr="00BA3442">
              <w:rPr>
                <w:sz w:val="24"/>
                <w:lang w:val="ru-RU"/>
              </w:rPr>
              <w:t>г)</w:t>
            </w:r>
            <w:r w:rsidR="000E1F80" w:rsidRPr="00BA3442">
              <w:rPr>
                <w:spacing w:val="-3"/>
                <w:sz w:val="24"/>
                <w:lang w:val="ru-RU"/>
              </w:rPr>
              <w:t xml:space="preserve"> </w:t>
            </w:r>
            <w:r w:rsidR="000E1F80" w:rsidRPr="00BA3442">
              <w:rPr>
                <w:sz w:val="24"/>
                <w:lang w:val="ru-RU"/>
              </w:rPr>
              <w:t>Оценка</w:t>
            </w:r>
            <w:r w:rsidR="000E1F80" w:rsidRPr="00BA3442">
              <w:rPr>
                <w:spacing w:val="-3"/>
                <w:sz w:val="24"/>
                <w:lang w:val="ru-RU"/>
              </w:rPr>
              <w:t xml:space="preserve"> </w:t>
            </w:r>
            <w:r w:rsidR="000E1F80" w:rsidRPr="00BA3442">
              <w:rPr>
                <w:sz w:val="24"/>
                <w:lang w:val="ru-RU"/>
              </w:rPr>
              <w:t>рыночной</w:t>
            </w:r>
            <w:r w:rsidR="000E1F80" w:rsidRPr="00BA3442">
              <w:rPr>
                <w:spacing w:val="-1"/>
                <w:sz w:val="24"/>
                <w:lang w:val="ru-RU"/>
              </w:rPr>
              <w:t xml:space="preserve"> </w:t>
            </w:r>
            <w:r w:rsidR="000E1F80" w:rsidRPr="00BA3442">
              <w:rPr>
                <w:spacing w:val="-2"/>
                <w:sz w:val="24"/>
                <w:lang w:val="ru-RU"/>
              </w:rPr>
              <w:t>стоимости</w:t>
            </w:r>
          </w:p>
        </w:tc>
        <w:tc>
          <w:tcPr>
            <w:tcW w:w="2489" w:type="dxa"/>
            <w:vAlign w:val="center"/>
          </w:tcPr>
          <w:p w14:paraId="5210849B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EBC0317" w14:textId="77777777" w:rsidR="00F13067" w:rsidRPr="00BA3442" w:rsidRDefault="00F13067" w:rsidP="000E1F80">
            <w:pPr>
              <w:pStyle w:val="TableParagraph"/>
              <w:spacing w:before="10"/>
              <w:jc w:val="center"/>
              <w:rPr>
                <w:sz w:val="21"/>
                <w:lang w:val="ru-RU"/>
              </w:rPr>
            </w:pPr>
          </w:p>
          <w:p w14:paraId="6DCF642B" w14:textId="732F2D57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</w:tbl>
    <w:p w14:paraId="3FC6B9C9" w14:textId="77777777" w:rsidR="00F13067" w:rsidRDefault="00F13067">
      <w:pPr>
        <w:jc w:val="right"/>
        <w:rPr>
          <w:sz w:val="24"/>
        </w:rPr>
        <w:sectPr w:rsidR="00F13067">
          <w:footerReference w:type="default" r:id="rId10"/>
          <w:pgSz w:w="11910" w:h="16840"/>
          <w:pgMar w:top="1040" w:right="420" w:bottom="1404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F13067" w14:paraId="2AD6961D" w14:textId="77777777" w:rsidTr="000E1F80">
        <w:trPr>
          <w:trHeight w:val="1931"/>
        </w:trPr>
        <w:tc>
          <w:tcPr>
            <w:tcW w:w="960" w:type="dxa"/>
          </w:tcPr>
          <w:p w14:paraId="0EC1C96B" w14:textId="77777777" w:rsidR="00F13067" w:rsidRPr="00BA3442" w:rsidRDefault="00F13067">
            <w:pPr>
              <w:pStyle w:val="TableParagraph"/>
              <w:rPr>
                <w:sz w:val="26"/>
                <w:lang w:val="ru-RU"/>
              </w:rPr>
            </w:pPr>
          </w:p>
          <w:p w14:paraId="3B58C265" w14:textId="77777777" w:rsidR="00F13067" w:rsidRPr="00BA3442" w:rsidRDefault="00F13067">
            <w:pPr>
              <w:pStyle w:val="TableParagraph"/>
              <w:rPr>
                <w:sz w:val="26"/>
                <w:lang w:val="ru-RU"/>
              </w:rPr>
            </w:pPr>
          </w:p>
          <w:p w14:paraId="57268331" w14:textId="77777777" w:rsidR="00F13067" w:rsidRDefault="00D201C7">
            <w:pPr>
              <w:pStyle w:val="TableParagraph"/>
              <w:spacing w:before="22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7B83DB38" w14:textId="6C38A1D8" w:rsidR="00F13067" w:rsidRPr="00BA3442" w:rsidRDefault="00D201C7">
            <w:pPr>
              <w:pStyle w:val="TableParagraph"/>
              <w:ind w:left="167" w:right="191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 xml:space="preserve">Признается ли недвижимостью объект незавершенного строительства? а) Нет, только завершенные </w:t>
            </w:r>
            <w:r w:rsidRPr="00BA3442">
              <w:rPr>
                <w:i/>
                <w:sz w:val="24"/>
                <w:lang w:val="ru-RU"/>
              </w:rPr>
              <w:t>объекты б) Да, при условии, что он прочно</w:t>
            </w:r>
            <w:r w:rsidRPr="00BA3442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связан</w:t>
            </w:r>
            <w:r w:rsidRPr="00BA3442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с</w:t>
            </w:r>
            <w:r w:rsidRPr="00BA3442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землей,</w:t>
            </w:r>
            <w:r w:rsidRPr="00BA3442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и</w:t>
            </w:r>
            <w:r w:rsidRPr="00BA3442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право</w:t>
            </w:r>
            <w:r w:rsidRPr="00BA3442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собственности</w:t>
            </w:r>
            <w:r w:rsidRPr="00BA3442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на</w:t>
            </w:r>
            <w:r w:rsidRPr="00BA3442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 xml:space="preserve">него зарегистрировано в установленном порядке </w:t>
            </w:r>
            <w:r w:rsidRPr="00BA3442">
              <w:rPr>
                <w:sz w:val="24"/>
                <w:lang w:val="ru-RU"/>
              </w:rPr>
              <w:t>в) Только</w:t>
            </w:r>
          </w:p>
          <w:p w14:paraId="0C7DED2E" w14:textId="77777777" w:rsidR="00F13067" w:rsidRPr="00BA3442" w:rsidRDefault="00D201C7">
            <w:pPr>
              <w:pStyle w:val="TableParagraph"/>
              <w:spacing w:line="270" w:lineRule="atLeast"/>
              <w:ind w:left="167" w:right="191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если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он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находится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в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собственности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государства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г) Только если есть разрешение на строительство</w:t>
            </w:r>
          </w:p>
        </w:tc>
        <w:tc>
          <w:tcPr>
            <w:tcW w:w="2489" w:type="dxa"/>
            <w:vAlign w:val="center"/>
          </w:tcPr>
          <w:p w14:paraId="5600BEAC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59FB8D4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B828FE2" w14:textId="178C6E25" w:rsidR="00F13067" w:rsidRPr="001E79D3" w:rsidRDefault="001E79D3" w:rsidP="000E1F80">
            <w:pPr>
              <w:pStyle w:val="TableParagraph"/>
              <w:spacing w:before="223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F13067" w14:paraId="47D40927" w14:textId="77777777" w:rsidTr="000E1F80">
        <w:trPr>
          <w:trHeight w:val="1655"/>
        </w:trPr>
        <w:tc>
          <w:tcPr>
            <w:tcW w:w="960" w:type="dxa"/>
          </w:tcPr>
          <w:p w14:paraId="0549952E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72ECB37D" w14:textId="77777777" w:rsidR="00F13067" w:rsidRDefault="00F13067">
            <w:pPr>
              <w:pStyle w:val="TableParagraph"/>
              <w:spacing w:before="3"/>
              <w:rPr>
                <w:sz w:val="33"/>
              </w:rPr>
            </w:pPr>
          </w:p>
          <w:p w14:paraId="7DAEC1EF" w14:textId="77777777" w:rsidR="00F13067" w:rsidRDefault="00D201C7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3452F406" w14:textId="3B5D651D" w:rsidR="00F13067" w:rsidRPr="00BA3442" w:rsidRDefault="00D201C7">
            <w:pPr>
              <w:pStyle w:val="TableParagraph"/>
              <w:ind w:left="167" w:right="134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Какая организация осуществляет государственную регистрацию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прав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на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недвижимое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имущество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сделок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с ним в Российской Федерации? а) Министерство юстиции РФ </w:t>
            </w:r>
            <w:r w:rsidRPr="00BA3442">
              <w:rPr>
                <w:i/>
                <w:sz w:val="24"/>
                <w:lang w:val="ru-RU"/>
              </w:rPr>
              <w:t xml:space="preserve">б) Федеральная служба государственной регистрации, кадастра и картографии (Росреестр) </w:t>
            </w:r>
            <w:r w:rsidRPr="00BA3442">
              <w:rPr>
                <w:sz w:val="24"/>
                <w:lang w:val="ru-RU"/>
              </w:rPr>
              <w:t>в)</w:t>
            </w:r>
          </w:p>
          <w:p w14:paraId="6D6849F1" w14:textId="77777777" w:rsidR="00F13067" w:rsidRPr="00BA3442" w:rsidRDefault="00D201C7">
            <w:pPr>
              <w:pStyle w:val="TableParagraph"/>
              <w:spacing w:line="262" w:lineRule="exact"/>
              <w:ind w:left="16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Органы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местного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самоуправления</w:t>
            </w:r>
            <w:r w:rsidRPr="00BA3442">
              <w:rPr>
                <w:spacing w:val="-3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г)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Налоговая</w:t>
            </w:r>
            <w:r w:rsidRPr="00BA3442">
              <w:rPr>
                <w:spacing w:val="-1"/>
                <w:sz w:val="24"/>
                <w:lang w:val="ru-RU"/>
              </w:rPr>
              <w:t xml:space="preserve"> </w:t>
            </w:r>
            <w:r w:rsidRPr="00BA3442">
              <w:rPr>
                <w:spacing w:val="-2"/>
                <w:sz w:val="24"/>
                <w:lang w:val="ru-RU"/>
              </w:rPr>
              <w:t>служба</w:t>
            </w:r>
          </w:p>
        </w:tc>
        <w:tc>
          <w:tcPr>
            <w:tcW w:w="2489" w:type="dxa"/>
            <w:vAlign w:val="center"/>
          </w:tcPr>
          <w:p w14:paraId="54E9927E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FA5D400" w14:textId="77777777" w:rsidR="00F13067" w:rsidRPr="00BA3442" w:rsidRDefault="00F13067" w:rsidP="000E1F80">
            <w:pPr>
              <w:pStyle w:val="TableParagraph"/>
              <w:spacing w:before="3"/>
              <w:jc w:val="center"/>
              <w:rPr>
                <w:sz w:val="33"/>
                <w:lang w:val="ru-RU"/>
              </w:rPr>
            </w:pPr>
          </w:p>
          <w:p w14:paraId="37C2D0E1" w14:textId="778492EB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F13067" w14:paraId="6C495C4F" w14:textId="77777777" w:rsidTr="000E1F80">
        <w:trPr>
          <w:trHeight w:val="2208"/>
        </w:trPr>
        <w:tc>
          <w:tcPr>
            <w:tcW w:w="960" w:type="dxa"/>
          </w:tcPr>
          <w:p w14:paraId="2C6FE699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5BEE55B8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615B6163" w14:textId="77777777" w:rsidR="00F13067" w:rsidRDefault="00F13067">
            <w:pPr>
              <w:pStyle w:val="TableParagraph"/>
              <w:spacing w:before="4"/>
              <w:rPr>
                <w:sz w:val="31"/>
              </w:rPr>
            </w:pPr>
          </w:p>
          <w:p w14:paraId="09B4023D" w14:textId="77777777" w:rsidR="00F13067" w:rsidRDefault="00D201C7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59C68785" w14:textId="1147F56A" w:rsidR="00F13067" w:rsidRPr="00BA3442" w:rsidRDefault="00D201C7">
            <w:pPr>
              <w:pStyle w:val="TableParagraph"/>
              <w:ind w:left="16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Что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такое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"обременение"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недвижимого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имущества?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а) Наличие на объекте недвижимости дополнительных сервисных </w:t>
            </w:r>
            <w:r w:rsidRPr="00BA3442">
              <w:rPr>
                <w:i/>
                <w:sz w:val="24"/>
                <w:lang w:val="ru-RU"/>
              </w:rPr>
              <w:t xml:space="preserve">функций б) Любое ограничение прав собственника недвижимого имущества, предусмотренное законом или договором (например, арест, ипотека, аренда, сервитут) </w:t>
            </w:r>
            <w:r w:rsidRPr="00BA3442">
              <w:rPr>
                <w:sz w:val="24"/>
                <w:lang w:val="ru-RU"/>
              </w:rPr>
              <w:t>в) Только юридический адрес объекта г) Увеличение рыночной</w:t>
            </w:r>
          </w:p>
          <w:p w14:paraId="3049DD59" w14:textId="77777777" w:rsidR="00F13067" w:rsidRDefault="00D201C7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стоимости</w:t>
            </w:r>
          </w:p>
        </w:tc>
        <w:tc>
          <w:tcPr>
            <w:tcW w:w="2489" w:type="dxa"/>
            <w:vAlign w:val="center"/>
          </w:tcPr>
          <w:p w14:paraId="1CBD659E" w14:textId="77777777" w:rsidR="00F13067" w:rsidRDefault="00F13067" w:rsidP="000E1F80">
            <w:pPr>
              <w:pStyle w:val="TableParagraph"/>
              <w:jc w:val="center"/>
              <w:rPr>
                <w:sz w:val="26"/>
              </w:rPr>
            </w:pPr>
          </w:p>
          <w:p w14:paraId="28F02069" w14:textId="77777777" w:rsidR="00F13067" w:rsidRDefault="00F13067" w:rsidP="000E1F80">
            <w:pPr>
              <w:pStyle w:val="TableParagraph"/>
              <w:jc w:val="center"/>
              <w:rPr>
                <w:sz w:val="26"/>
              </w:rPr>
            </w:pPr>
          </w:p>
          <w:p w14:paraId="1F1836F6" w14:textId="77777777" w:rsidR="00F13067" w:rsidRDefault="00F13067" w:rsidP="000E1F80">
            <w:pPr>
              <w:pStyle w:val="TableParagraph"/>
              <w:spacing w:before="4"/>
              <w:jc w:val="center"/>
              <w:rPr>
                <w:sz w:val="31"/>
              </w:rPr>
            </w:pPr>
          </w:p>
          <w:p w14:paraId="7F013489" w14:textId="2694B740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F13067" w14:paraId="024394A3" w14:textId="77777777" w:rsidTr="000E1F80">
        <w:trPr>
          <w:trHeight w:val="1655"/>
        </w:trPr>
        <w:tc>
          <w:tcPr>
            <w:tcW w:w="960" w:type="dxa"/>
          </w:tcPr>
          <w:p w14:paraId="55673C4F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7481750B" w14:textId="77777777" w:rsidR="00F13067" w:rsidRDefault="00F13067">
            <w:pPr>
              <w:pStyle w:val="TableParagraph"/>
              <w:spacing w:before="6"/>
              <w:rPr>
                <w:sz w:val="33"/>
              </w:rPr>
            </w:pPr>
          </w:p>
          <w:p w14:paraId="257418BD" w14:textId="77777777" w:rsidR="00F13067" w:rsidRDefault="00D201C7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71E5DA4E" w14:textId="23EA5C9A" w:rsidR="00F13067" w:rsidRPr="00BA3442" w:rsidRDefault="00D201C7">
            <w:pPr>
              <w:pStyle w:val="TableParagraph"/>
              <w:ind w:left="16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Кто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несет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ответственность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за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достоверность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сведений, представляемых для государственной регистрации прав на недвижимое имущество? а) Только регистратор </w:t>
            </w:r>
            <w:r w:rsidRPr="00BA3442">
              <w:rPr>
                <w:i/>
                <w:sz w:val="24"/>
                <w:lang w:val="ru-RU"/>
              </w:rPr>
              <w:t xml:space="preserve">б) Заявитель (правообладатель, сторона сделки) </w:t>
            </w:r>
            <w:r w:rsidRPr="00BA3442">
              <w:rPr>
                <w:sz w:val="24"/>
                <w:lang w:val="ru-RU"/>
              </w:rPr>
              <w:t>в) Сотрудники Росреестра г) Органы местного</w:t>
            </w:r>
          </w:p>
          <w:p w14:paraId="19F4E5C3" w14:textId="77777777" w:rsidR="00F13067" w:rsidRDefault="00D201C7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самоуправления</w:t>
            </w:r>
          </w:p>
        </w:tc>
        <w:tc>
          <w:tcPr>
            <w:tcW w:w="2489" w:type="dxa"/>
            <w:vAlign w:val="center"/>
          </w:tcPr>
          <w:p w14:paraId="631F3464" w14:textId="77777777" w:rsidR="00F13067" w:rsidRDefault="00F13067" w:rsidP="000E1F80">
            <w:pPr>
              <w:pStyle w:val="TableParagraph"/>
              <w:jc w:val="center"/>
              <w:rPr>
                <w:sz w:val="26"/>
              </w:rPr>
            </w:pPr>
          </w:p>
          <w:p w14:paraId="3F29D644" w14:textId="77777777" w:rsidR="00F13067" w:rsidRDefault="00F13067" w:rsidP="000E1F80">
            <w:pPr>
              <w:pStyle w:val="TableParagraph"/>
              <w:spacing w:before="6"/>
              <w:jc w:val="center"/>
              <w:rPr>
                <w:sz w:val="33"/>
              </w:rPr>
            </w:pPr>
          </w:p>
          <w:p w14:paraId="430DC4CC" w14:textId="6639B772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F13067" w14:paraId="51B0F6C3" w14:textId="77777777" w:rsidTr="000E1F80">
        <w:trPr>
          <w:trHeight w:val="3035"/>
        </w:trPr>
        <w:tc>
          <w:tcPr>
            <w:tcW w:w="960" w:type="dxa"/>
          </w:tcPr>
          <w:p w14:paraId="75A9F279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13C8142F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7DBAFBCE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095AF88A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01FD6C6D" w14:textId="77777777" w:rsidR="00F13067" w:rsidRDefault="00D201C7">
            <w:pPr>
              <w:pStyle w:val="TableParagraph"/>
              <w:spacing w:before="177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72353E1A" w14:textId="26D5281E" w:rsidR="00F13067" w:rsidRPr="00BA3442" w:rsidRDefault="00D201C7">
            <w:pPr>
              <w:pStyle w:val="TableParagraph"/>
              <w:ind w:left="167" w:right="65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Что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такое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"кадастровый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учет"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объекта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недвижимости? а) Процесс регистрации права </w:t>
            </w:r>
            <w:r w:rsidRPr="00BA3442">
              <w:rPr>
                <w:i/>
                <w:sz w:val="24"/>
                <w:lang w:val="ru-RU"/>
              </w:rPr>
              <w:t xml:space="preserve">собственности б) Совокупность юридических, технических и организационных действий по установлению и удостоверению юридической силу документа, либо совокупность действий, направленных на подтверждение юридической силы права, а также определение наличия или отсутствия объектов, подлежащих регистрации </w:t>
            </w:r>
            <w:r w:rsidRPr="00BA3442">
              <w:rPr>
                <w:sz w:val="24"/>
                <w:lang w:val="ru-RU"/>
              </w:rPr>
              <w:t>в) Определение рыночной</w:t>
            </w:r>
          </w:p>
          <w:p w14:paraId="7F9C679A" w14:textId="77777777" w:rsidR="00F13067" w:rsidRPr="00BA3442" w:rsidRDefault="00D201C7">
            <w:pPr>
              <w:pStyle w:val="TableParagraph"/>
              <w:spacing w:line="270" w:lineRule="atLeast"/>
              <w:ind w:left="16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стоимости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объекта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г)</w:t>
            </w:r>
            <w:r w:rsidRPr="00BA3442">
              <w:rPr>
                <w:spacing w:val="-9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Установление</w:t>
            </w:r>
            <w:r w:rsidRPr="00BA3442">
              <w:rPr>
                <w:spacing w:val="-9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границ</w:t>
            </w:r>
            <w:r w:rsidRPr="00BA3442">
              <w:rPr>
                <w:spacing w:val="-10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земельного </w:t>
            </w:r>
            <w:r w:rsidRPr="00BA3442">
              <w:rPr>
                <w:spacing w:val="-2"/>
                <w:sz w:val="24"/>
                <w:lang w:val="ru-RU"/>
              </w:rPr>
              <w:t>участка</w:t>
            </w:r>
          </w:p>
        </w:tc>
        <w:tc>
          <w:tcPr>
            <w:tcW w:w="2489" w:type="dxa"/>
            <w:vAlign w:val="center"/>
          </w:tcPr>
          <w:p w14:paraId="2E3F6EF7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290C27C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681F733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2F52570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1A9FF38" w14:textId="4142F31A" w:rsidR="00F13067" w:rsidRPr="001E79D3" w:rsidRDefault="001E79D3" w:rsidP="000E1F80">
            <w:pPr>
              <w:pStyle w:val="TableParagraph"/>
              <w:spacing w:before="177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F13067" w14:paraId="75BB398A" w14:textId="77777777" w:rsidTr="000E1F80">
        <w:trPr>
          <w:trHeight w:val="1380"/>
        </w:trPr>
        <w:tc>
          <w:tcPr>
            <w:tcW w:w="960" w:type="dxa"/>
          </w:tcPr>
          <w:p w14:paraId="0CF77481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0C3D2E4A" w14:textId="77777777" w:rsidR="00F13067" w:rsidRDefault="00F13067">
            <w:pPr>
              <w:pStyle w:val="TableParagraph"/>
              <w:spacing w:before="5"/>
              <w:rPr>
                <w:sz w:val="21"/>
              </w:rPr>
            </w:pPr>
          </w:p>
          <w:p w14:paraId="222593EB" w14:textId="77777777" w:rsidR="00F13067" w:rsidRDefault="00D201C7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16A85958" w14:textId="482CD8DC" w:rsidR="00F13067" w:rsidRPr="001E79D3" w:rsidRDefault="00D201C7">
            <w:pPr>
              <w:pStyle w:val="TableParagraph"/>
              <w:ind w:left="16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Как называется право лица пользоваться чужим земельным участком для прохода, проезда или других нужд,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не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связанных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с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хозяйственной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деятельностью?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1E79D3">
              <w:rPr>
                <w:sz w:val="24"/>
                <w:lang w:val="ru-RU"/>
              </w:rPr>
              <w:t>а)</w:t>
            </w:r>
          </w:p>
          <w:p w14:paraId="53783692" w14:textId="77777777" w:rsidR="00F13067" w:rsidRPr="00BA3442" w:rsidRDefault="00D201C7">
            <w:pPr>
              <w:pStyle w:val="TableParagraph"/>
              <w:spacing w:line="270" w:lineRule="atLeast"/>
              <w:ind w:left="16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Право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аренды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б)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Право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оперативного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управления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 xml:space="preserve">в) Сервитут </w:t>
            </w:r>
            <w:r w:rsidRPr="00BA3442">
              <w:rPr>
                <w:sz w:val="24"/>
                <w:lang w:val="ru-RU"/>
              </w:rPr>
              <w:t>г) Право безвозмездного пользования</w:t>
            </w:r>
          </w:p>
        </w:tc>
        <w:tc>
          <w:tcPr>
            <w:tcW w:w="2489" w:type="dxa"/>
            <w:vAlign w:val="center"/>
          </w:tcPr>
          <w:p w14:paraId="45D26252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312B11E" w14:textId="77777777" w:rsidR="00F13067" w:rsidRPr="00BA3442" w:rsidRDefault="00F13067" w:rsidP="000E1F80">
            <w:pPr>
              <w:pStyle w:val="TableParagraph"/>
              <w:spacing w:before="5"/>
              <w:jc w:val="center"/>
              <w:rPr>
                <w:sz w:val="21"/>
                <w:lang w:val="ru-RU"/>
              </w:rPr>
            </w:pPr>
          </w:p>
          <w:p w14:paraId="6F2190C1" w14:textId="1D3B9B5D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F13067" w14:paraId="00A08AE7" w14:textId="77777777" w:rsidTr="000E1F80">
        <w:trPr>
          <w:trHeight w:val="1655"/>
        </w:trPr>
        <w:tc>
          <w:tcPr>
            <w:tcW w:w="960" w:type="dxa"/>
          </w:tcPr>
          <w:p w14:paraId="2A9B6609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26A62756" w14:textId="77777777" w:rsidR="00F13067" w:rsidRDefault="00F13067">
            <w:pPr>
              <w:pStyle w:val="TableParagraph"/>
              <w:spacing w:before="6"/>
              <w:rPr>
                <w:sz w:val="33"/>
              </w:rPr>
            </w:pPr>
          </w:p>
          <w:p w14:paraId="4F3FCD55" w14:textId="77777777" w:rsidR="00F13067" w:rsidRDefault="00D201C7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5DB50D78" w14:textId="4A60E6C8" w:rsidR="00F13067" w:rsidRPr="00BA3442" w:rsidRDefault="00D201C7">
            <w:pPr>
              <w:pStyle w:val="TableParagraph"/>
              <w:ind w:left="16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 xml:space="preserve">Что такое "правовой титул" на недвижимое имущество? а) Физический осмотр объекта </w:t>
            </w:r>
            <w:r w:rsidRPr="00BA3442">
              <w:rPr>
                <w:i/>
                <w:sz w:val="24"/>
                <w:lang w:val="ru-RU"/>
              </w:rPr>
              <w:t>б) Юридическое основание владения, пользования и распоряжения</w:t>
            </w:r>
            <w:r w:rsidRPr="00BA3442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недвижимым</w:t>
            </w:r>
            <w:r w:rsidRPr="00BA3442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имуществом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в)</w:t>
            </w:r>
            <w:r w:rsidRPr="00BA3442">
              <w:rPr>
                <w:spacing w:val="-11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Документ,</w:t>
            </w:r>
          </w:p>
          <w:p w14:paraId="05D29B66" w14:textId="77777777" w:rsidR="00F13067" w:rsidRPr="00BA3442" w:rsidRDefault="00D201C7">
            <w:pPr>
              <w:pStyle w:val="TableParagraph"/>
              <w:spacing w:line="270" w:lineRule="atLeast"/>
              <w:ind w:left="16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подтверждающий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текущие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платежи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по</w:t>
            </w:r>
            <w:r w:rsidRPr="00BA3442">
              <w:rPr>
                <w:spacing w:val="-10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налогам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г) Техническое описание объекта</w:t>
            </w:r>
          </w:p>
        </w:tc>
        <w:tc>
          <w:tcPr>
            <w:tcW w:w="2489" w:type="dxa"/>
            <w:vAlign w:val="center"/>
          </w:tcPr>
          <w:p w14:paraId="7BA0539F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0B4E41C" w14:textId="77777777" w:rsidR="00F13067" w:rsidRPr="00BA3442" w:rsidRDefault="00F13067" w:rsidP="000E1F80">
            <w:pPr>
              <w:pStyle w:val="TableParagraph"/>
              <w:spacing w:before="6"/>
              <w:jc w:val="center"/>
              <w:rPr>
                <w:sz w:val="33"/>
                <w:lang w:val="ru-RU"/>
              </w:rPr>
            </w:pPr>
          </w:p>
          <w:p w14:paraId="469FEEFF" w14:textId="54DF5528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F13067" w14:paraId="3E880D55" w14:textId="77777777" w:rsidTr="000E1F80">
        <w:trPr>
          <w:trHeight w:val="277"/>
        </w:trPr>
        <w:tc>
          <w:tcPr>
            <w:tcW w:w="960" w:type="dxa"/>
          </w:tcPr>
          <w:p w14:paraId="29FD605D" w14:textId="77777777" w:rsidR="00F13067" w:rsidRDefault="00D201C7">
            <w:pPr>
              <w:pStyle w:val="TableParagraph"/>
              <w:spacing w:line="258" w:lineRule="exact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354B745C" w14:textId="1ED71FFE" w:rsidR="000E1F80" w:rsidRPr="00BA3442" w:rsidRDefault="00D201C7" w:rsidP="000E1F80">
            <w:pPr>
              <w:pStyle w:val="TableParagraph"/>
              <w:ind w:left="167" w:right="65"/>
              <w:rPr>
                <w:sz w:val="24"/>
                <w:lang w:val="ru-RU"/>
              </w:rPr>
            </w:pPr>
            <w:r w:rsidRPr="000E1F80">
              <w:rPr>
                <w:sz w:val="24"/>
                <w:lang w:val="ru-RU"/>
              </w:rPr>
              <w:t>Какое</w:t>
            </w:r>
            <w:r w:rsidRPr="000E1F80">
              <w:rPr>
                <w:spacing w:val="-2"/>
                <w:sz w:val="24"/>
                <w:lang w:val="ru-RU"/>
              </w:rPr>
              <w:t xml:space="preserve"> </w:t>
            </w:r>
            <w:r w:rsidRPr="000E1F80">
              <w:rPr>
                <w:sz w:val="24"/>
                <w:lang w:val="ru-RU"/>
              </w:rPr>
              <w:t>юридическое</w:t>
            </w:r>
            <w:r w:rsidRPr="000E1F80">
              <w:rPr>
                <w:spacing w:val="-2"/>
                <w:sz w:val="24"/>
                <w:lang w:val="ru-RU"/>
              </w:rPr>
              <w:t xml:space="preserve"> </w:t>
            </w:r>
            <w:r w:rsidRPr="000E1F80">
              <w:rPr>
                <w:sz w:val="24"/>
                <w:lang w:val="ru-RU"/>
              </w:rPr>
              <w:t>последствие</w:t>
            </w:r>
            <w:r w:rsidRPr="000E1F80">
              <w:rPr>
                <w:spacing w:val="-2"/>
                <w:sz w:val="24"/>
                <w:lang w:val="ru-RU"/>
              </w:rPr>
              <w:t xml:space="preserve"> влечет</w:t>
            </w:r>
            <w:r w:rsidR="000E1F80">
              <w:rPr>
                <w:spacing w:val="-2"/>
                <w:sz w:val="24"/>
                <w:lang w:val="ru-RU"/>
              </w:rPr>
              <w:t xml:space="preserve"> </w:t>
            </w:r>
            <w:r w:rsidR="000E1F80" w:rsidRPr="00BA3442">
              <w:rPr>
                <w:sz w:val="24"/>
                <w:lang w:val="ru-RU"/>
              </w:rPr>
              <w:t xml:space="preserve">прекращение государственной регистрации права на недвижимое имущество? а) Право продолжает существовать, но не подлежит подтверждению </w:t>
            </w:r>
            <w:r w:rsidR="000E1F80" w:rsidRPr="00BA3442">
              <w:rPr>
                <w:i/>
                <w:sz w:val="24"/>
                <w:lang w:val="ru-RU"/>
              </w:rPr>
              <w:t>б) Прекращение правовой охраны права, невозможность его защиты в установленном законом порядке в) Собственник</w:t>
            </w:r>
            <w:r w:rsidR="000E1F80"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="000E1F80" w:rsidRPr="00BA3442">
              <w:rPr>
                <w:i/>
                <w:sz w:val="24"/>
                <w:lang w:val="ru-RU"/>
              </w:rPr>
              <w:t>получает</w:t>
            </w:r>
            <w:r w:rsidR="000E1F80" w:rsidRPr="00BA3442">
              <w:rPr>
                <w:i/>
                <w:spacing w:val="-6"/>
                <w:sz w:val="24"/>
                <w:lang w:val="ru-RU"/>
              </w:rPr>
              <w:t xml:space="preserve"> </w:t>
            </w:r>
            <w:r w:rsidR="000E1F80" w:rsidRPr="00BA3442">
              <w:rPr>
                <w:i/>
                <w:sz w:val="24"/>
                <w:lang w:val="ru-RU"/>
              </w:rPr>
              <w:t>право</w:t>
            </w:r>
            <w:r w:rsidR="000E1F80"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="000E1F80" w:rsidRPr="00BA3442">
              <w:rPr>
                <w:i/>
                <w:sz w:val="24"/>
                <w:lang w:val="ru-RU"/>
              </w:rPr>
              <w:t>на</w:t>
            </w:r>
            <w:r w:rsidR="000E1F80"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="000E1F80" w:rsidRPr="00BA3442">
              <w:rPr>
                <w:i/>
                <w:sz w:val="24"/>
                <w:lang w:val="ru-RU"/>
              </w:rPr>
              <w:t>компенсацию</w:t>
            </w:r>
            <w:r w:rsidR="000E1F80" w:rsidRPr="00BA3442">
              <w:rPr>
                <w:i/>
                <w:spacing w:val="-3"/>
                <w:sz w:val="24"/>
                <w:lang w:val="ru-RU"/>
              </w:rPr>
              <w:t xml:space="preserve"> </w:t>
            </w:r>
            <w:r w:rsidR="000E1F80" w:rsidRPr="00BA3442">
              <w:rPr>
                <w:sz w:val="24"/>
                <w:lang w:val="ru-RU"/>
              </w:rPr>
              <w:t>г)</w:t>
            </w:r>
            <w:r w:rsidR="000E1F80" w:rsidRPr="00BA3442">
              <w:rPr>
                <w:spacing w:val="-8"/>
                <w:sz w:val="24"/>
                <w:lang w:val="ru-RU"/>
              </w:rPr>
              <w:t xml:space="preserve"> </w:t>
            </w:r>
            <w:r w:rsidR="000E1F80" w:rsidRPr="00BA3442">
              <w:rPr>
                <w:sz w:val="24"/>
                <w:lang w:val="ru-RU"/>
              </w:rPr>
              <w:t>Объект автоматически переходит в государственную</w:t>
            </w:r>
          </w:p>
          <w:p w14:paraId="78669C36" w14:textId="2ABBCC95" w:rsidR="00F13067" w:rsidRDefault="000E1F80" w:rsidP="000E1F80">
            <w:pPr>
              <w:pStyle w:val="TableParagraph"/>
              <w:spacing w:line="258" w:lineRule="exact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собственность</w:t>
            </w:r>
          </w:p>
        </w:tc>
        <w:tc>
          <w:tcPr>
            <w:tcW w:w="2489" w:type="dxa"/>
            <w:vAlign w:val="center"/>
          </w:tcPr>
          <w:p w14:paraId="1383B373" w14:textId="301C10E2" w:rsidR="00F13067" w:rsidRPr="001E79D3" w:rsidRDefault="001E79D3" w:rsidP="000E1F80">
            <w:pPr>
              <w:pStyle w:val="TableParagraph"/>
              <w:spacing w:line="258" w:lineRule="exact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</w:tbl>
    <w:p w14:paraId="04744575" w14:textId="77777777" w:rsidR="00F13067" w:rsidRDefault="00F13067">
      <w:pPr>
        <w:spacing w:line="258" w:lineRule="exact"/>
        <w:jc w:val="right"/>
        <w:rPr>
          <w:sz w:val="24"/>
        </w:rPr>
        <w:sectPr w:rsidR="00F13067">
          <w:type w:val="continuous"/>
          <w:pgSz w:w="11910" w:h="16840"/>
          <w:pgMar w:top="1120" w:right="420" w:bottom="124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F13067" w14:paraId="40D179E3" w14:textId="77777777" w:rsidTr="001E79D3">
        <w:trPr>
          <w:trHeight w:val="1932"/>
        </w:trPr>
        <w:tc>
          <w:tcPr>
            <w:tcW w:w="960" w:type="dxa"/>
          </w:tcPr>
          <w:p w14:paraId="48717C0E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44B0F509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53B52CD7" w14:textId="77777777" w:rsidR="00F13067" w:rsidRDefault="00D201C7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68861463" w14:textId="18B3AB74" w:rsidR="00F13067" w:rsidRPr="00BA3442" w:rsidRDefault="00D201C7">
            <w:pPr>
              <w:pStyle w:val="TableParagraph"/>
              <w:ind w:left="167" w:right="134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Что понимается под "цепочкой владения" недвижимостью при экспертизе? а) Только текущий владелец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б)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История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перехода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права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собственности</w:t>
            </w:r>
            <w:r w:rsidRPr="00BA3442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 xml:space="preserve">от одного лица к другому, начиная с момента возникновения права собственности на объект </w:t>
            </w:r>
            <w:r w:rsidRPr="00BA3442">
              <w:rPr>
                <w:sz w:val="24"/>
                <w:lang w:val="ru-RU"/>
              </w:rPr>
              <w:t>в) Список предыдущих пользователей г) Документы на</w:t>
            </w:r>
          </w:p>
          <w:p w14:paraId="7AC90376" w14:textId="77777777" w:rsidR="00F13067" w:rsidRDefault="00D201C7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ремонт</w:t>
            </w:r>
          </w:p>
        </w:tc>
        <w:tc>
          <w:tcPr>
            <w:tcW w:w="2489" w:type="dxa"/>
            <w:vAlign w:val="center"/>
          </w:tcPr>
          <w:p w14:paraId="0C96BC7B" w14:textId="77777777" w:rsidR="00F13067" w:rsidRDefault="00F13067" w:rsidP="001E79D3">
            <w:pPr>
              <w:pStyle w:val="TableParagraph"/>
              <w:jc w:val="center"/>
              <w:rPr>
                <w:sz w:val="26"/>
              </w:rPr>
            </w:pPr>
          </w:p>
          <w:p w14:paraId="06AD48E0" w14:textId="52327485" w:rsidR="00F13067" w:rsidRPr="001E79D3" w:rsidRDefault="001E79D3" w:rsidP="001E79D3">
            <w:pPr>
              <w:pStyle w:val="TableParagraph"/>
              <w:spacing w:before="223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F13067" w14:paraId="66D9E1C6" w14:textId="77777777" w:rsidTr="000E1F80">
        <w:trPr>
          <w:trHeight w:val="2759"/>
        </w:trPr>
        <w:tc>
          <w:tcPr>
            <w:tcW w:w="960" w:type="dxa"/>
          </w:tcPr>
          <w:p w14:paraId="3F3DE25D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4421EF03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64DB2F23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47AC44E1" w14:textId="77777777" w:rsidR="00F13067" w:rsidRDefault="00F13067">
            <w:pPr>
              <w:pStyle w:val="TableParagraph"/>
              <w:spacing w:before="3"/>
              <w:rPr>
                <w:sz w:val="29"/>
              </w:rPr>
            </w:pPr>
          </w:p>
          <w:p w14:paraId="36DB4C8C" w14:textId="77777777" w:rsidR="00F13067" w:rsidRDefault="00D201C7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1614646A" w14:textId="36BDD567" w:rsidR="00F13067" w:rsidRPr="00BA3442" w:rsidRDefault="00D201C7">
            <w:pPr>
              <w:pStyle w:val="TableParagraph"/>
              <w:ind w:left="167" w:right="65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Какая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форма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сделки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с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недвижимым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имуществом,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как правило, требует обязательного нотариального удостоверения?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а)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Договор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аренды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на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срок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менее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года</w:t>
            </w:r>
            <w:r w:rsidRPr="00BA3442">
              <w:rPr>
                <w:spacing w:val="-2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 xml:space="preserve">б) Договор купли-продажи доли в праве общей собственности на недвижимое имущество (за исключением некоторых случаев), договор ренты, договор пожизненного содержания с иждивением </w:t>
            </w:r>
            <w:r w:rsidRPr="00BA3442">
              <w:rPr>
                <w:sz w:val="24"/>
                <w:lang w:val="ru-RU"/>
              </w:rPr>
              <w:t>в) Договор найма жилого помещения г) Договор купли- продажи гаража, не являющегося объектом</w:t>
            </w:r>
          </w:p>
          <w:p w14:paraId="275CE9E9" w14:textId="77777777" w:rsidR="00F13067" w:rsidRDefault="00D201C7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капитального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строительства</w:t>
            </w:r>
          </w:p>
        </w:tc>
        <w:tc>
          <w:tcPr>
            <w:tcW w:w="2489" w:type="dxa"/>
            <w:vAlign w:val="center"/>
          </w:tcPr>
          <w:p w14:paraId="32865A59" w14:textId="77777777" w:rsidR="00F13067" w:rsidRDefault="00F13067" w:rsidP="000E1F80">
            <w:pPr>
              <w:pStyle w:val="TableParagraph"/>
              <w:jc w:val="center"/>
              <w:rPr>
                <w:sz w:val="26"/>
              </w:rPr>
            </w:pPr>
          </w:p>
          <w:p w14:paraId="6744E5D7" w14:textId="77777777" w:rsidR="00F13067" w:rsidRDefault="00F13067" w:rsidP="000E1F80">
            <w:pPr>
              <w:pStyle w:val="TableParagraph"/>
              <w:jc w:val="center"/>
              <w:rPr>
                <w:sz w:val="26"/>
              </w:rPr>
            </w:pPr>
          </w:p>
          <w:p w14:paraId="59325D51" w14:textId="77777777" w:rsidR="00F13067" w:rsidRDefault="00F13067" w:rsidP="000E1F80">
            <w:pPr>
              <w:pStyle w:val="TableParagraph"/>
              <w:jc w:val="center"/>
              <w:rPr>
                <w:sz w:val="26"/>
              </w:rPr>
            </w:pPr>
          </w:p>
          <w:p w14:paraId="7C32E20F" w14:textId="77777777" w:rsidR="00F13067" w:rsidRDefault="00F13067" w:rsidP="000E1F80">
            <w:pPr>
              <w:pStyle w:val="TableParagraph"/>
              <w:spacing w:before="3"/>
              <w:jc w:val="center"/>
              <w:rPr>
                <w:sz w:val="29"/>
              </w:rPr>
            </w:pPr>
          </w:p>
          <w:p w14:paraId="47176065" w14:textId="546DB183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F13067" w14:paraId="391E2D0C" w14:textId="77777777" w:rsidTr="000E1F80">
        <w:trPr>
          <w:trHeight w:val="2207"/>
        </w:trPr>
        <w:tc>
          <w:tcPr>
            <w:tcW w:w="960" w:type="dxa"/>
          </w:tcPr>
          <w:p w14:paraId="4FB75606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476C1000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17AEB874" w14:textId="77777777" w:rsidR="00F13067" w:rsidRDefault="00F13067">
            <w:pPr>
              <w:pStyle w:val="TableParagraph"/>
              <w:spacing w:before="4"/>
              <w:rPr>
                <w:sz w:val="31"/>
              </w:rPr>
            </w:pPr>
          </w:p>
          <w:p w14:paraId="24E6F590" w14:textId="77777777" w:rsidR="00F13067" w:rsidRDefault="00D201C7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4B674A5D" w14:textId="3BC474DE" w:rsidR="00F13067" w:rsidRPr="00BA3442" w:rsidRDefault="001E79D3">
            <w:pPr>
              <w:pStyle w:val="TableParagraph"/>
              <w:ind w:left="105" w:right="15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</w:t>
            </w:r>
            <w:r w:rsidR="00D201C7" w:rsidRPr="00BA3442">
              <w:rPr>
                <w:sz w:val="24"/>
                <w:lang w:val="ru-RU"/>
              </w:rPr>
              <w:t>то такое "добросовестность приобретателя" недвижимого</w:t>
            </w:r>
            <w:r w:rsidR="00D201C7" w:rsidRPr="00BA3442">
              <w:rPr>
                <w:spacing w:val="-8"/>
                <w:sz w:val="24"/>
                <w:lang w:val="ru-RU"/>
              </w:rPr>
              <w:t xml:space="preserve"> </w:t>
            </w:r>
            <w:r w:rsidR="00D201C7" w:rsidRPr="00BA3442">
              <w:rPr>
                <w:sz w:val="24"/>
                <w:lang w:val="ru-RU"/>
              </w:rPr>
              <w:t>имущества?</w:t>
            </w:r>
            <w:r w:rsidR="00D201C7" w:rsidRPr="00BA3442">
              <w:rPr>
                <w:spacing w:val="-8"/>
                <w:sz w:val="24"/>
                <w:lang w:val="ru-RU"/>
              </w:rPr>
              <w:t xml:space="preserve"> </w:t>
            </w:r>
            <w:r w:rsidR="00D201C7" w:rsidRPr="00BA3442">
              <w:rPr>
                <w:sz w:val="24"/>
                <w:lang w:val="ru-RU"/>
              </w:rPr>
              <w:t>а)</w:t>
            </w:r>
            <w:r w:rsidR="00D201C7" w:rsidRPr="00BA3442">
              <w:rPr>
                <w:spacing w:val="-8"/>
                <w:sz w:val="24"/>
                <w:lang w:val="ru-RU"/>
              </w:rPr>
              <w:t xml:space="preserve"> </w:t>
            </w:r>
            <w:r w:rsidR="00D201C7" w:rsidRPr="00BA3442">
              <w:rPr>
                <w:sz w:val="24"/>
                <w:lang w:val="ru-RU"/>
              </w:rPr>
              <w:t>Приобретатель</w:t>
            </w:r>
            <w:r w:rsidR="00D201C7" w:rsidRPr="00BA3442">
              <w:rPr>
                <w:spacing w:val="-8"/>
                <w:sz w:val="24"/>
                <w:lang w:val="ru-RU"/>
              </w:rPr>
              <w:t xml:space="preserve"> </w:t>
            </w:r>
            <w:r w:rsidR="00D201C7" w:rsidRPr="00BA3442">
              <w:rPr>
                <w:sz w:val="24"/>
                <w:lang w:val="ru-RU"/>
              </w:rPr>
              <w:t>не</w:t>
            </w:r>
            <w:r w:rsidR="00D201C7" w:rsidRPr="00BA3442">
              <w:rPr>
                <w:spacing w:val="-8"/>
                <w:sz w:val="24"/>
                <w:lang w:val="ru-RU"/>
              </w:rPr>
              <w:t xml:space="preserve"> </w:t>
            </w:r>
            <w:r w:rsidR="00D201C7" w:rsidRPr="00BA3442">
              <w:rPr>
                <w:sz w:val="24"/>
                <w:lang w:val="ru-RU"/>
              </w:rPr>
              <w:t xml:space="preserve">проводил осмотр объекта </w:t>
            </w:r>
            <w:r w:rsidR="00D201C7" w:rsidRPr="00BA3442">
              <w:rPr>
                <w:i/>
                <w:sz w:val="24"/>
                <w:lang w:val="ru-RU"/>
              </w:rPr>
              <w:t xml:space="preserve">б) Приобретатель не знал и не мог знать о том, что другая сторона не имела права на отчуждение имущества </w:t>
            </w:r>
            <w:r w:rsidR="00D201C7" w:rsidRPr="00BA3442">
              <w:rPr>
                <w:sz w:val="24"/>
                <w:lang w:val="ru-RU"/>
              </w:rPr>
              <w:t>в) Приобретатель заплатил очень высокую цену г) Приобретатель является родственником продавца</w:t>
            </w:r>
          </w:p>
        </w:tc>
        <w:tc>
          <w:tcPr>
            <w:tcW w:w="2489" w:type="dxa"/>
            <w:vAlign w:val="center"/>
          </w:tcPr>
          <w:p w14:paraId="549C9C56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726852F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BD00BCE" w14:textId="77777777" w:rsidR="00F13067" w:rsidRPr="00BA3442" w:rsidRDefault="00F13067" w:rsidP="000E1F80">
            <w:pPr>
              <w:pStyle w:val="TableParagraph"/>
              <w:spacing w:before="4"/>
              <w:jc w:val="center"/>
              <w:rPr>
                <w:sz w:val="31"/>
                <w:lang w:val="ru-RU"/>
              </w:rPr>
            </w:pPr>
          </w:p>
          <w:p w14:paraId="3761AC5D" w14:textId="1D8B39FC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F13067" w14:paraId="59D6194C" w14:textId="77777777" w:rsidTr="000E1F80">
        <w:trPr>
          <w:trHeight w:val="2208"/>
        </w:trPr>
        <w:tc>
          <w:tcPr>
            <w:tcW w:w="960" w:type="dxa"/>
          </w:tcPr>
          <w:p w14:paraId="55B30737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5028AB5C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4342D538" w14:textId="77777777" w:rsidR="00F13067" w:rsidRDefault="00F13067">
            <w:pPr>
              <w:pStyle w:val="TableParagraph"/>
              <w:spacing w:before="3"/>
              <w:rPr>
                <w:sz w:val="31"/>
              </w:rPr>
            </w:pPr>
          </w:p>
          <w:p w14:paraId="75FA954A" w14:textId="77777777" w:rsidR="00F13067" w:rsidRDefault="00D201C7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293E30D2" w14:textId="20431299" w:rsidR="00F13067" w:rsidRPr="00BA3442" w:rsidRDefault="00D201C7">
            <w:pPr>
              <w:pStyle w:val="TableParagraph"/>
              <w:ind w:left="167" w:right="191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 xml:space="preserve">Какие документы относятся к правоустанавливающим на недвижимое имущество? а) Акты проверки пожарной безопасности </w:t>
            </w:r>
            <w:r w:rsidRPr="00BA3442">
              <w:rPr>
                <w:i/>
                <w:sz w:val="24"/>
                <w:lang w:val="ru-RU"/>
              </w:rPr>
              <w:t>б) Документы, на</w:t>
            </w:r>
            <w:r w:rsidRPr="00BA3442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основании</w:t>
            </w:r>
            <w:r w:rsidRPr="00BA3442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которых</w:t>
            </w:r>
            <w:r w:rsidRPr="00BA3442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возникает</w:t>
            </w:r>
            <w:r w:rsidRPr="00BA3442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право</w:t>
            </w:r>
            <w:r w:rsidRPr="00BA3442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 xml:space="preserve">собственности или иное вещное право на недвижимое имущество (договор купли-продажи, свидетельство о праве на наследство, решение суда) </w:t>
            </w:r>
            <w:r w:rsidRPr="00BA3442">
              <w:rPr>
                <w:sz w:val="24"/>
                <w:lang w:val="ru-RU"/>
              </w:rPr>
              <w:t>в) Технический паспорт г)</w:t>
            </w:r>
          </w:p>
          <w:p w14:paraId="51E3A25C" w14:textId="77777777" w:rsidR="00F13067" w:rsidRPr="00BA3442" w:rsidRDefault="00D201C7">
            <w:pPr>
              <w:pStyle w:val="TableParagraph"/>
              <w:spacing w:line="262" w:lineRule="exact"/>
              <w:ind w:left="16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Справка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о</w:t>
            </w:r>
            <w:r w:rsidRPr="00BA3442">
              <w:rPr>
                <w:spacing w:val="-2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задолженности</w:t>
            </w:r>
            <w:r w:rsidRPr="00BA3442">
              <w:rPr>
                <w:spacing w:val="-2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по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коммунальным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spacing w:val="-2"/>
                <w:sz w:val="24"/>
                <w:lang w:val="ru-RU"/>
              </w:rPr>
              <w:t>платежам</w:t>
            </w:r>
          </w:p>
        </w:tc>
        <w:tc>
          <w:tcPr>
            <w:tcW w:w="2489" w:type="dxa"/>
            <w:vAlign w:val="center"/>
          </w:tcPr>
          <w:p w14:paraId="24D8747F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EF9F425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617F845" w14:textId="77777777" w:rsidR="00F13067" w:rsidRPr="00BA3442" w:rsidRDefault="00F13067" w:rsidP="000E1F80">
            <w:pPr>
              <w:pStyle w:val="TableParagraph"/>
              <w:spacing w:before="3"/>
              <w:jc w:val="center"/>
              <w:rPr>
                <w:sz w:val="31"/>
                <w:lang w:val="ru-RU"/>
              </w:rPr>
            </w:pPr>
          </w:p>
          <w:p w14:paraId="109C5E30" w14:textId="78A1F36E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F13067" w14:paraId="4883F437" w14:textId="77777777" w:rsidTr="000E1F80">
        <w:trPr>
          <w:trHeight w:val="1379"/>
        </w:trPr>
        <w:tc>
          <w:tcPr>
            <w:tcW w:w="960" w:type="dxa"/>
          </w:tcPr>
          <w:p w14:paraId="05956BDA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50574B9B" w14:textId="77777777" w:rsidR="00F13067" w:rsidRDefault="00F13067">
            <w:pPr>
              <w:pStyle w:val="TableParagraph"/>
              <w:spacing w:before="4"/>
              <w:rPr>
                <w:sz w:val="21"/>
              </w:rPr>
            </w:pPr>
          </w:p>
          <w:p w14:paraId="3FFC691A" w14:textId="77777777" w:rsidR="00F13067" w:rsidRDefault="00D201C7">
            <w:pPr>
              <w:pStyle w:val="TableParagraph"/>
              <w:spacing w:before="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5158E495" w14:textId="20D98055" w:rsidR="00F13067" w:rsidRPr="00BA3442" w:rsidRDefault="00D201C7">
            <w:pPr>
              <w:pStyle w:val="TableParagraph"/>
              <w:ind w:left="167" w:right="65"/>
              <w:rPr>
                <w:i/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 xml:space="preserve">Какие документы относятся к правоудостоверяющим? а) Проектная документация </w:t>
            </w:r>
            <w:r w:rsidRPr="00BA3442">
              <w:rPr>
                <w:i/>
                <w:sz w:val="24"/>
                <w:lang w:val="ru-RU"/>
              </w:rPr>
              <w:t>б) Выписка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из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ЕГРН,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ранее</w:t>
            </w:r>
            <w:r w:rsidRPr="00BA3442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выдававшиеся</w:t>
            </w:r>
            <w:r w:rsidRPr="00BA3442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свидетельства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о</w:t>
            </w:r>
          </w:p>
          <w:p w14:paraId="5A4615AC" w14:textId="77777777" w:rsidR="00F13067" w:rsidRPr="00BA3442" w:rsidRDefault="00D201C7">
            <w:pPr>
              <w:pStyle w:val="TableParagraph"/>
              <w:spacing w:line="270" w:lineRule="atLeast"/>
              <w:ind w:left="167" w:right="191"/>
              <w:rPr>
                <w:sz w:val="24"/>
                <w:lang w:val="ru-RU"/>
              </w:rPr>
            </w:pPr>
            <w:r w:rsidRPr="00BA3442">
              <w:rPr>
                <w:i/>
                <w:sz w:val="24"/>
                <w:lang w:val="ru-RU"/>
              </w:rPr>
              <w:t>государственной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регистрации</w:t>
            </w:r>
            <w:r w:rsidRPr="00BA3442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прав</w:t>
            </w:r>
            <w:r w:rsidRPr="00BA3442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в)</w:t>
            </w:r>
            <w:r w:rsidRPr="00BA3442">
              <w:rPr>
                <w:spacing w:val="-9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Договор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аренды г) БТИ-план</w:t>
            </w:r>
          </w:p>
        </w:tc>
        <w:tc>
          <w:tcPr>
            <w:tcW w:w="2489" w:type="dxa"/>
            <w:vAlign w:val="center"/>
          </w:tcPr>
          <w:p w14:paraId="4DBA56C1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09EF9D7" w14:textId="77777777" w:rsidR="00F13067" w:rsidRPr="00BA3442" w:rsidRDefault="00F13067" w:rsidP="000E1F80">
            <w:pPr>
              <w:pStyle w:val="TableParagraph"/>
              <w:spacing w:before="4"/>
              <w:jc w:val="center"/>
              <w:rPr>
                <w:sz w:val="21"/>
                <w:lang w:val="ru-RU"/>
              </w:rPr>
            </w:pPr>
          </w:p>
          <w:p w14:paraId="6DE36AC5" w14:textId="41305EF2" w:rsidR="00F13067" w:rsidRPr="001E79D3" w:rsidRDefault="001E79D3" w:rsidP="000E1F80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F13067" w14:paraId="05B0F476" w14:textId="77777777" w:rsidTr="000E1F80">
        <w:trPr>
          <w:trHeight w:val="1655"/>
        </w:trPr>
        <w:tc>
          <w:tcPr>
            <w:tcW w:w="960" w:type="dxa"/>
          </w:tcPr>
          <w:p w14:paraId="093CAF89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7826CE2B" w14:textId="77777777" w:rsidR="00F13067" w:rsidRDefault="00F13067">
            <w:pPr>
              <w:pStyle w:val="TableParagraph"/>
              <w:spacing w:before="5"/>
              <w:rPr>
                <w:sz w:val="33"/>
              </w:rPr>
            </w:pPr>
          </w:p>
          <w:p w14:paraId="03C038B1" w14:textId="77777777" w:rsidR="00F13067" w:rsidRDefault="00D201C7">
            <w:pPr>
              <w:pStyle w:val="TableParagraph"/>
              <w:spacing w:before="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004B9587" w14:textId="30E9A880" w:rsidR="00F13067" w:rsidRPr="00BA3442" w:rsidRDefault="00D201C7">
            <w:pPr>
              <w:pStyle w:val="TableParagraph"/>
              <w:ind w:left="167"/>
              <w:rPr>
                <w:i/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На</w:t>
            </w:r>
            <w:r w:rsidRPr="00BA3442">
              <w:rPr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что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в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первую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очередь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проверяется</w:t>
            </w:r>
            <w:r w:rsidRPr="00BA3442">
              <w:rPr>
                <w:spacing w:val="-6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соответствие правоустанавливающих документов требованиям законодательства при экспертизе? а) Цвета и формата документов </w:t>
            </w:r>
            <w:r w:rsidRPr="00BA3442">
              <w:rPr>
                <w:i/>
                <w:sz w:val="24"/>
                <w:lang w:val="ru-RU"/>
              </w:rPr>
              <w:t>б) Соответствие юридическим нормам,</w:t>
            </w:r>
          </w:p>
          <w:p w14:paraId="6EB40A7F" w14:textId="4D29642A" w:rsidR="00F13067" w:rsidRPr="00BA3442" w:rsidRDefault="00D201C7">
            <w:pPr>
              <w:pStyle w:val="TableParagraph"/>
              <w:spacing w:line="270" w:lineRule="atLeast"/>
              <w:ind w:left="167" w:right="191"/>
              <w:rPr>
                <w:sz w:val="24"/>
                <w:lang w:val="ru-RU"/>
              </w:rPr>
            </w:pPr>
            <w:r w:rsidRPr="00BA3442">
              <w:rPr>
                <w:i/>
                <w:sz w:val="24"/>
                <w:lang w:val="ru-RU"/>
              </w:rPr>
              <w:t>наличие</w:t>
            </w:r>
            <w:r w:rsidRPr="00BA3442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всех</w:t>
            </w:r>
            <w:r w:rsidRPr="00BA3442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необходимых</w:t>
            </w:r>
            <w:r w:rsidRPr="00BA3442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реквизитов,</w:t>
            </w:r>
            <w:r w:rsidRPr="00BA3442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 xml:space="preserve">подписей, печатей, правильность оформления </w:t>
            </w:r>
            <w:r w:rsidRPr="00BA3442">
              <w:rPr>
                <w:sz w:val="24"/>
                <w:lang w:val="ru-RU"/>
              </w:rPr>
              <w:t>в) Типа</w:t>
            </w:r>
            <w:r w:rsidR="000E1F80" w:rsidRPr="00BA3442">
              <w:rPr>
                <w:sz w:val="24"/>
                <w:lang w:val="ru-RU"/>
              </w:rPr>
              <w:t xml:space="preserve"> </w:t>
            </w:r>
            <w:r w:rsidR="000E1F80" w:rsidRPr="00BA3442">
              <w:rPr>
                <w:sz w:val="24"/>
                <w:lang w:val="ru-RU"/>
              </w:rPr>
              <w:t>используемой</w:t>
            </w:r>
            <w:r w:rsidR="000E1F80" w:rsidRPr="00BA3442">
              <w:rPr>
                <w:spacing w:val="-3"/>
                <w:sz w:val="24"/>
                <w:lang w:val="ru-RU"/>
              </w:rPr>
              <w:t xml:space="preserve"> </w:t>
            </w:r>
            <w:r w:rsidR="000E1F80" w:rsidRPr="00BA3442">
              <w:rPr>
                <w:sz w:val="24"/>
                <w:lang w:val="ru-RU"/>
              </w:rPr>
              <w:t>бумаги</w:t>
            </w:r>
            <w:r w:rsidR="000E1F80" w:rsidRPr="00BA3442">
              <w:rPr>
                <w:spacing w:val="-3"/>
                <w:sz w:val="24"/>
                <w:lang w:val="ru-RU"/>
              </w:rPr>
              <w:t xml:space="preserve"> </w:t>
            </w:r>
            <w:r w:rsidR="000E1F80" w:rsidRPr="00BA3442">
              <w:rPr>
                <w:sz w:val="24"/>
                <w:lang w:val="ru-RU"/>
              </w:rPr>
              <w:t>г)</w:t>
            </w:r>
            <w:r w:rsidR="000E1F80" w:rsidRPr="00BA3442">
              <w:rPr>
                <w:spacing w:val="-4"/>
                <w:sz w:val="24"/>
                <w:lang w:val="ru-RU"/>
              </w:rPr>
              <w:t xml:space="preserve"> </w:t>
            </w:r>
            <w:r w:rsidR="000E1F80" w:rsidRPr="00BA3442">
              <w:rPr>
                <w:sz w:val="24"/>
                <w:lang w:val="ru-RU"/>
              </w:rPr>
              <w:t>Содержания</w:t>
            </w:r>
            <w:r w:rsidR="000E1F80" w:rsidRPr="00BA3442">
              <w:rPr>
                <w:spacing w:val="-3"/>
                <w:sz w:val="24"/>
                <w:lang w:val="ru-RU"/>
              </w:rPr>
              <w:t xml:space="preserve"> </w:t>
            </w:r>
            <w:r w:rsidR="000E1F80" w:rsidRPr="00BA3442">
              <w:rPr>
                <w:sz w:val="24"/>
                <w:lang w:val="ru-RU"/>
              </w:rPr>
              <w:t>описания</w:t>
            </w:r>
            <w:r w:rsidR="000E1F80" w:rsidRPr="00BA3442">
              <w:rPr>
                <w:spacing w:val="-5"/>
                <w:sz w:val="24"/>
                <w:lang w:val="ru-RU"/>
              </w:rPr>
              <w:t xml:space="preserve"> </w:t>
            </w:r>
            <w:r w:rsidR="000E1F80" w:rsidRPr="00BA3442">
              <w:rPr>
                <w:spacing w:val="-2"/>
                <w:sz w:val="24"/>
                <w:lang w:val="ru-RU"/>
              </w:rPr>
              <w:t>объекта</w:t>
            </w:r>
          </w:p>
        </w:tc>
        <w:tc>
          <w:tcPr>
            <w:tcW w:w="2489" w:type="dxa"/>
            <w:vAlign w:val="center"/>
          </w:tcPr>
          <w:p w14:paraId="0C039BA8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1774517" w14:textId="77777777" w:rsidR="00F13067" w:rsidRPr="00BA3442" w:rsidRDefault="00F13067" w:rsidP="000E1F80">
            <w:pPr>
              <w:pStyle w:val="TableParagraph"/>
              <w:spacing w:before="5"/>
              <w:jc w:val="center"/>
              <w:rPr>
                <w:sz w:val="33"/>
                <w:lang w:val="ru-RU"/>
              </w:rPr>
            </w:pPr>
          </w:p>
          <w:p w14:paraId="57A23AA7" w14:textId="46F217F9" w:rsidR="00F13067" w:rsidRPr="001E79D3" w:rsidRDefault="001E79D3" w:rsidP="000E1F80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</w:tbl>
    <w:p w14:paraId="709EFEFF" w14:textId="77777777" w:rsidR="00F13067" w:rsidRDefault="00F13067">
      <w:pPr>
        <w:jc w:val="right"/>
        <w:rPr>
          <w:sz w:val="24"/>
        </w:rPr>
        <w:sectPr w:rsidR="00F13067">
          <w:type w:val="continuous"/>
          <w:pgSz w:w="11910" w:h="16840"/>
          <w:pgMar w:top="1120" w:right="420" w:bottom="118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F13067" w14:paraId="72294146" w14:textId="77777777" w:rsidTr="000E1F80">
        <w:trPr>
          <w:trHeight w:val="2207"/>
        </w:trPr>
        <w:tc>
          <w:tcPr>
            <w:tcW w:w="960" w:type="dxa"/>
          </w:tcPr>
          <w:p w14:paraId="59E7D7A4" w14:textId="77777777" w:rsidR="00F13067" w:rsidRPr="00BA3442" w:rsidRDefault="00F13067">
            <w:pPr>
              <w:pStyle w:val="TableParagraph"/>
              <w:rPr>
                <w:sz w:val="26"/>
                <w:lang w:val="ru-RU"/>
              </w:rPr>
            </w:pPr>
          </w:p>
          <w:p w14:paraId="2E4897B4" w14:textId="77777777" w:rsidR="00F13067" w:rsidRPr="00BA3442" w:rsidRDefault="00F13067">
            <w:pPr>
              <w:pStyle w:val="TableParagraph"/>
              <w:rPr>
                <w:sz w:val="26"/>
                <w:lang w:val="ru-RU"/>
              </w:rPr>
            </w:pPr>
          </w:p>
          <w:p w14:paraId="31F0A829" w14:textId="77777777" w:rsidR="00F13067" w:rsidRPr="00BA3442" w:rsidRDefault="00F13067">
            <w:pPr>
              <w:pStyle w:val="TableParagraph"/>
              <w:spacing w:before="4"/>
              <w:rPr>
                <w:sz w:val="31"/>
                <w:lang w:val="ru-RU"/>
              </w:rPr>
            </w:pPr>
          </w:p>
          <w:p w14:paraId="78700994" w14:textId="77777777" w:rsidR="00F13067" w:rsidRDefault="00D201C7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7D2C670D" w14:textId="5742FB83" w:rsidR="00F13067" w:rsidRPr="00BA3442" w:rsidRDefault="00D201C7">
            <w:pPr>
              <w:pStyle w:val="TableParagraph"/>
              <w:ind w:left="167"/>
              <w:rPr>
                <w:i/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Что такое "юридическая чистота" объекта недвижимости? а) Отсутствие видимых загрязнений на объекте</w:t>
            </w:r>
            <w:r w:rsidRPr="00BA3442">
              <w:rPr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б)</w:t>
            </w:r>
            <w:r w:rsidRPr="00BA3442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Отсутствие</w:t>
            </w:r>
            <w:r w:rsidRPr="00BA3442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обременений</w:t>
            </w:r>
            <w:r w:rsidRPr="00BA3442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(арестов,</w:t>
            </w:r>
            <w:r w:rsidRPr="00BA3442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залогов, прав третьих лиц, не зарегистрированных или не должным образом оформленных) и прав третьих лиц, которые</w:t>
            </w:r>
            <w:r w:rsidRPr="00BA3442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могут</w:t>
            </w:r>
            <w:r w:rsidRPr="00BA3442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препятствовать</w:t>
            </w:r>
            <w:r w:rsidRPr="00BA3442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свободному</w:t>
            </w:r>
            <w:r w:rsidRPr="00BA3442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владению,</w:t>
            </w:r>
          </w:p>
          <w:p w14:paraId="2B7A5A54" w14:textId="77777777" w:rsidR="00F13067" w:rsidRPr="00BA3442" w:rsidRDefault="00D201C7">
            <w:pPr>
              <w:pStyle w:val="TableParagraph"/>
              <w:spacing w:line="270" w:lineRule="atLeast"/>
              <w:ind w:left="167"/>
              <w:rPr>
                <w:sz w:val="24"/>
                <w:lang w:val="ru-RU"/>
              </w:rPr>
            </w:pPr>
            <w:r w:rsidRPr="00BA3442">
              <w:rPr>
                <w:i/>
                <w:sz w:val="24"/>
                <w:lang w:val="ru-RU"/>
              </w:rPr>
              <w:t>пользованию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и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распоряжению</w:t>
            </w:r>
            <w:r w:rsidRPr="00BA3442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i/>
                <w:sz w:val="24"/>
                <w:lang w:val="ru-RU"/>
              </w:rPr>
              <w:t>объектом</w:t>
            </w:r>
            <w:r w:rsidRPr="00BA3442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в)</w:t>
            </w:r>
            <w:r w:rsidRPr="00BA3442">
              <w:rPr>
                <w:spacing w:val="-9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Наличие документов из БТИ г) Удобное расположение</w:t>
            </w:r>
          </w:p>
        </w:tc>
        <w:tc>
          <w:tcPr>
            <w:tcW w:w="2489" w:type="dxa"/>
            <w:vAlign w:val="center"/>
          </w:tcPr>
          <w:p w14:paraId="0FE8250E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7E24A13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F409964" w14:textId="77777777" w:rsidR="00F13067" w:rsidRPr="00BA3442" w:rsidRDefault="00F13067" w:rsidP="000E1F80">
            <w:pPr>
              <w:pStyle w:val="TableParagraph"/>
              <w:spacing w:before="4"/>
              <w:jc w:val="center"/>
              <w:rPr>
                <w:sz w:val="31"/>
                <w:lang w:val="ru-RU"/>
              </w:rPr>
            </w:pPr>
          </w:p>
          <w:p w14:paraId="0C4946AE" w14:textId="65863DBD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F13067" w14:paraId="2A07706B" w14:textId="77777777" w:rsidTr="000E1F80">
        <w:trPr>
          <w:trHeight w:val="1656"/>
        </w:trPr>
        <w:tc>
          <w:tcPr>
            <w:tcW w:w="960" w:type="dxa"/>
          </w:tcPr>
          <w:p w14:paraId="33B9FFE2" w14:textId="77777777" w:rsidR="00F13067" w:rsidRDefault="00F13067">
            <w:pPr>
              <w:pStyle w:val="TableParagraph"/>
              <w:rPr>
                <w:sz w:val="26"/>
              </w:rPr>
            </w:pPr>
          </w:p>
          <w:p w14:paraId="019A58D9" w14:textId="77777777" w:rsidR="00F13067" w:rsidRDefault="00F13067">
            <w:pPr>
              <w:pStyle w:val="TableParagraph"/>
              <w:spacing w:before="3"/>
              <w:rPr>
                <w:sz w:val="33"/>
              </w:rPr>
            </w:pPr>
          </w:p>
          <w:p w14:paraId="194F24D9" w14:textId="77777777" w:rsidR="00F13067" w:rsidRDefault="00D201C7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0C454C2A" w14:textId="7AF74740" w:rsidR="00F13067" w:rsidRPr="00BA3442" w:rsidRDefault="00D201C7">
            <w:pPr>
              <w:pStyle w:val="TableParagraph"/>
              <w:ind w:left="16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Какую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информацию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можно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получить</w:t>
            </w:r>
            <w:r w:rsidRPr="00BA3442">
              <w:rPr>
                <w:spacing w:val="-5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из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Выписки</w:t>
            </w:r>
            <w:r w:rsidRPr="00BA3442">
              <w:rPr>
                <w:spacing w:val="-7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 xml:space="preserve">из ЕГРН? а) Только номер телефона </w:t>
            </w:r>
            <w:r w:rsidRPr="00BA3442">
              <w:rPr>
                <w:i/>
                <w:sz w:val="24"/>
                <w:lang w:val="ru-RU"/>
              </w:rPr>
              <w:t xml:space="preserve">собственника б) Сведения о зарегистрированных правах, обременениях, кадастровом номере, характеристиках объекта, сведения о правообладателях </w:t>
            </w:r>
            <w:r w:rsidRPr="00BA3442">
              <w:rPr>
                <w:sz w:val="24"/>
                <w:lang w:val="ru-RU"/>
              </w:rPr>
              <w:t>в) Историю ремонта</w:t>
            </w:r>
          </w:p>
          <w:p w14:paraId="59879021" w14:textId="77777777" w:rsidR="00F13067" w:rsidRPr="00BA3442" w:rsidRDefault="00D201C7">
            <w:pPr>
              <w:pStyle w:val="TableParagraph"/>
              <w:spacing w:line="262" w:lineRule="exact"/>
              <w:ind w:left="167"/>
              <w:rPr>
                <w:sz w:val="24"/>
                <w:lang w:val="ru-RU"/>
              </w:rPr>
            </w:pPr>
            <w:r w:rsidRPr="00BA3442">
              <w:rPr>
                <w:sz w:val="24"/>
                <w:lang w:val="ru-RU"/>
              </w:rPr>
              <w:t>объекта</w:t>
            </w:r>
            <w:r w:rsidRPr="00BA3442">
              <w:rPr>
                <w:spacing w:val="-2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г)</w:t>
            </w:r>
            <w:r w:rsidRPr="00BA3442">
              <w:rPr>
                <w:spacing w:val="-3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Информацию</w:t>
            </w:r>
            <w:r w:rsidRPr="00BA3442">
              <w:rPr>
                <w:spacing w:val="-2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о</w:t>
            </w:r>
            <w:r w:rsidRPr="00BA3442">
              <w:rPr>
                <w:spacing w:val="-2"/>
                <w:sz w:val="24"/>
                <w:lang w:val="ru-RU"/>
              </w:rPr>
              <w:t xml:space="preserve"> </w:t>
            </w:r>
            <w:r w:rsidRPr="00BA3442">
              <w:rPr>
                <w:sz w:val="24"/>
                <w:lang w:val="ru-RU"/>
              </w:rPr>
              <w:t>коммунальных</w:t>
            </w:r>
            <w:r w:rsidRPr="00BA3442">
              <w:rPr>
                <w:spacing w:val="-2"/>
                <w:sz w:val="24"/>
                <w:lang w:val="ru-RU"/>
              </w:rPr>
              <w:t xml:space="preserve"> услугах</w:t>
            </w:r>
          </w:p>
        </w:tc>
        <w:tc>
          <w:tcPr>
            <w:tcW w:w="2489" w:type="dxa"/>
            <w:vAlign w:val="center"/>
          </w:tcPr>
          <w:p w14:paraId="40B13245" w14:textId="77777777" w:rsidR="00F13067" w:rsidRPr="00BA3442" w:rsidRDefault="00F13067" w:rsidP="000E1F8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8E24EFD" w14:textId="77777777" w:rsidR="00F13067" w:rsidRPr="00BA3442" w:rsidRDefault="00F13067" w:rsidP="000E1F80">
            <w:pPr>
              <w:pStyle w:val="TableParagraph"/>
              <w:spacing w:before="3"/>
              <w:jc w:val="center"/>
              <w:rPr>
                <w:sz w:val="33"/>
                <w:lang w:val="ru-RU"/>
              </w:rPr>
            </w:pPr>
          </w:p>
          <w:p w14:paraId="4CFD3C84" w14:textId="7CA08AE3" w:rsidR="00F13067" w:rsidRPr="001E79D3" w:rsidRDefault="001E79D3" w:rsidP="000E1F80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</w:tbl>
    <w:p w14:paraId="7A7071E3" w14:textId="77777777" w:rsidR="00F13067" w:rsidRDefault="00F13067" w:rsidP="00EA2C8C">
      <w:pPr>
        <w:pStyle w:val="a3"/>
        <w:spacing w:before="10"/>
        <w:ind w:left="0"/>
        <w:rPr>
          <w:sz w:val="19"/>
        </w:rPr>
      </w:pPr>
      <w:bookmarkStart w:id="4" w:name="_GoBack"/>
      <w:bookmarkEnd w:id="4"/>
    </w:p>
    <w:sectPr w:rsidR="00F13067" w:rsidSect="000E1F80">
      <w:type w:val="continuous"/>
      <w:pgSz w:w="11910" w:h="16840"/>
      <w:pgMar w:top="1120" w:right="420" w:bottom="1240" w:left="1480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2CC32" w14:textId="77777777" w:rsidR="00DA30A8" w:rsidRDefault="00DA30A8">
      <w:r>
        <w:separator/>
      </w:r>
    </w:p>
  </w:endnote>
  <w:endnote w:type="continuationSeparator" w:id="0">
    <w:p w14:paraId="6D291A14" w14:textId="77777777" w:rsidR="00DA30A8" w:rsidRDefault="00DA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132D1" w14:textId="77777777" w:rsidR="00F13067" w:rsidRDefault="00DA30A8">
    <w:pPr>
      <w:pStyle w:val="a3"/>
      <w:spacing w:line="14" w:lineRule="auto"/>
      <w:ind w:left="0"/>
      <w:rPr>
        <w:sz w:val="20"/>
      </w:rPr>
    </w:pPr>
    <w:r>
      <w:pict w14:anchorId="325184C2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537.25pt;margin-top:778.5pt;width:13pt;height:15.3pt;z-index:-16205824;mso-position-horizontal-relative:page;mso-position-vertical-relative:page" filled="f" stroked="f">
          <v:textbox inset="0,0,0,0">
            <w:txbxContent>
              <w:p w14:paraId="42A72A8D" w14:textId="65440C12" w:rsidR="00F13067" w:rsidRDefault="00D201C7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EA2C8C">
                  <w:rPr>
                    <w:noProof/>
                    <w:sz w:val="24"/>
                  </w:rPr>
                  <w:t>4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76A1E" w14:textId="77777777" w:rsidR="00F13067" w:rsidRDefault="00DA30A8">
    <w:pPr>
      <w:pStyle w:val="a3"/>
      <w:spacing w:line="14" w:lineRule="auto"/>
      <w:ind w:left="0"/>
      <w:rPr>
        <w:sz w:val="20"/>
      </w:rPr>
    </w:pPr>
    <w:r>
      <w:pict w14:anchorId="7C5ECF3B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0" type="#_x0000_t202" style="position:absolute;margin-left:776.25pt;margin-top:531.8pt;width:13pt;height:15.3pt;z-index:-16205312;mso-position-horizontal-relative:page;mso-position-vertical-relative:page" filled="f" stroked="f">
          <v:textbox inset="0,0,0,0">
            <w:txbxContent>
              <w:p w14:paraId="15F70B7B" w14:textId="6D64AE90" w:rsidR="00F13067" w:rsidRDefault="00D201C7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EA2C8C">
                  <w:rPr>
                    <w:noProof/>
                    <w:sz w:val="24"/>
                  </w:rPr>
                  <w:t>6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5F0C5" w14:textId="7423ED02" w:rsidR="00F13067" w:rsidRDefault="00CD5850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C40F295" wp14:editId="425C9098">
              <wp:simplePos x="0" y="0"/>
              <wp:positionH relativeFrom="page">
                <wp:posOffset>7011670</wp:posOffset>
              </wp:positionH>
              <wp:positionV relativeFrom="page">
                <wp:posOffset>9886950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344BAD" w14:textId="134A13AC" w:rsidR="00F13067" w:rsidRDefault="00D201C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EA2C8C">
                            <w:rPr>
                              <w:noProof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40F29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2.1pt;margin-top:778.5pt;width:19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" filled="f" stroked="f">
              <v:textbox inset="0,0,0,0">
                <w:txbxContent>
                  <w:p w14:paraId="6C344BAD" w14:textId="134A13AC" w:rsidR="00F13067" w:rsidRDefault="00D201C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EA2C8C">
                      <w:rPr>
                        <w:noProof/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83505" w14:textId="77777777" w:rsidR="00DA30A8" w:rsidRDefault="00DA30A8">
      <w:r>
        <w:separator/>
      </w:r>
    </w:p>
  </w:footnote>
  <w:footnote w:type="continuationSeparator" w:id="0">
    <w:p w14:paraId="4949FDE5" w14:textId="77777777" w:rsidR="00DA30A8" w:rsidRDefault="00DA3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423C4"/>
    <w:multiLevelType w:val="hybridMultilevel"/>
    <w:tmpl w:val="96084B08"/>
    <w:lvl w:ilvl="0" w:tplc="F872E0F6">
      <w:numFmt w:val="bullet"/>
      <w:lvlText w:val="–"/>
      <w:lvlJc w:val="left"/>
      <w:pPr>
        <w:ind w:left="22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D8945160">
      <w:numFmt w:val="bullet"/>
      <w:lvlText w:val="•"/>
      <w:lvlJc w:val="left"/>
      <w:pPr>
        <w:ind w:left="1154" w:hanging="212"/>
      </w:pPr>
      <w:rPr>
        <w:rFonts w:hint="default"/>
      </w:rPr>
    </w:lvl>
    <w:lvl w:ilvl="2" w:tplc="5D4ED230">
      <w:numFmt w:val="bullet"/>
      <w:lvlText w:val="•"/>
      <w:lvlJc w:val="left"/>
      <w:pPr>
        <w:ind w:left="2089" w:hanging="212"/>
      </w:pPr>
      <w:rPr>
        <w:rFonts w:hint="default"/>
      </w:rPr>
    </w:lvl>
    <w:lvl w:ilvl="3" w:tplc="30886006">
      <w:numFmt w:val="bullet"/>
      <w:lvlText w:val="•"/>
      <w:lvlJc w:val="left"/>
      <w:pPr>
        <w:ind w:left="3023" w:hanging="212"/>
      </w:pPr>
      <w:rPr>
        <w:rFonts w:hint="default"/>
      </w:rPr>
    </w:lvl>
    <w:lvl w:ilvl="4" w:tplc="615EE44C">
      <w:numFmt w:val="bullet"/>
      <w:lvlText w:val="•"/>
      <w:lvlJc w:val="left"/>
      <w:pPr>
        <w:ind w:left="3958" w:hanging="212"/>
      </w:pPr>
      <w:rPr>
        <w:rFonts w:hint="default"/>
      </w:rPr>
    </w:lvl>
    <w:lvl w:ilvl="5" w:tplc="D9F8AC56">
      <w:numFmt w:val="bullet"/>
      <w:lvlText w:val="•"/>
      <w:lvlJc w:val="left"/>
      <w:pPr>
        <w:ind w:left="4893" w:hanging="212"/>
      </w:pPr>
      <w:rPr>
        <w:rFonts w:hint="default"/>
      </w:rPr>
    </w:lvl>
    <w:lvl w:ilvl="6" w:tplc="E71CA74A">
      <w:numFmt w:val="bullet"/>
      <w:lvlText w:val="•"/>
      <w:lvlJc w:val="left"/>
      <w:pPr>
        <w:ind w:left="5827" w:hanging="212"/>
      </w:pPr>
      <w:rPr>
        <w:rFonts w:hint="default"/>
      </w:rPr>
    </w:lvl>
    <w:lvl w:ilvl="7" w:tplc="2E224ABA">
      <w:numFmt w:val="bullet"/>
      <w:lvlText w:val="•"/>
      <w:lvlJc w:val="left"/>
      <w:pPr>
        <w:ind w:left="6762" w:hanging="212"/>
      </w:pPr>
      <w:rPr>
        <w:rFonts w:hint="default"/>
      </w:rPr>
    </w:lvl>
    <w:lvl w:ilvl="8" w:tplc="508A3A1C">
      <w:numFmt w:val="bullet"/>
      <w:lvlText w:val="•"/>
      <w:lvlJc w:val="left"/>
      <w:pPr>
        <w:ind w:left="7697" w:hanging="212"/>
      </w:pPr>
      <w:rPr>
        <w:rFonts w:hint="default"/>
      </w:rPr>
    </w:lvl>
  </w:abstractNum>
  <w:abstractNum w:abstractNumId="1" w15:restartNumberingAfterBreak="0">
    <w:nsid w:val="1ED750CC"/>
    <w:multiLevelType w:val="multilevel"/>
    <w:tmpl w:val="F692EF6C"/>
    <w:lvl w:ilvl="0">
      <w:start w:val="1"/>
      <w:numFmt w:val="decimal"/>
      <w:lvlText w:val="%1"/>
      <w:lvlJc w:val="left"/>
      <w:pPr>
        <w:ind w:left="222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645" w:hanging="482"/>
      </w:pPr>
      <w:rPr>
        <w:rFonts w:hint="default"/>
      </w:rPr>
    </w:lvl>
    <w:lvl w:ilvl="3">
      <w:numFmt w:val="bullet"/>
      <w:lvlText w:val="•"/>
      <w:lvlJc w:val="left"/>
      <w:pPr>
        <w:ind w:left="3510" w:hanging="482"/>
      </w:pPr>
      <w:rPr>
        <w:rFonts w:hint="default"/>
      </w:rPr>
    </w:lvl>
    <w:lvl w:ilvl="4">
      <w:numFmt w:val="bullet"/>
      <w:lvlText w:val="•"/>
      <w:lvlJc w:val="left"/>
      <w:pPr>
        <w:ind w:left="4375" w:hanging="482"/>
      </w:pPr>
      <w:rPr>
        <w:rFonts w:hint="default"/>
      </w:rPr>
    </w:lvl>
    <w:lvl w:ilvl="5">
      <w:numFmt w:val="bullet"/>
      <w:lvlText w:val="•"/>
      <w:lvlJc w:val="left"/>
      <w:pPr>
        <w:ind w:left="5240" w:hanging="482"/>
      </w:pPr>
      <w:rPr>
        <w:rFonts w:hint="default"/>
      </w:rPr>
    </w:lvl>
    <w:lvl w:ilvl="6">
      <w:numFmt w:val="bullet"/>
      <w:lvlText w:val="•"/>
      <w:lvlJc w:val="left"/>
      <w:pPr>
        <w:ind w:left="6105" w:hanging="482"/>
      </w:pPr>
      <w:rPr>
        <w:rFonts w:hint="default"/>
      </w:rPr>
    </w:lvl>
    <w:lvl w:ilvl="7">
      <w:numFmt w:val="bullet"/>
      <w:lvlText w:val="•"/>
      <w:lvlJc w:val="left"/>
      <w:pPr>
        <w:ind w:left="6970" w:hanging="482"/>
      </w:pPr>
      <w:rPr>
        <w:rFonts w:hint="default"/>
      </w:rPr>
    </w:lvl>
    <w:lvl w:ilvl="8">
      <w:numFmt w:val="bullet"/>
      <w:lvlText w:val="•"/>
      <w:lvlJc w:val="left"/>
      <w:pPr>
        <w:ind w:left="7836" w:hanging="482"/>
      </w:pPr>
      <w:rPr>
        <w:rFonts w:hint="default"/>
      </w:rPr>
    </w:lvl>
  </w:abstractNum>
  <w:abstractNum w:abstractNumId="2" w15:restartNumberingAfterBreak="0">
    <w:nsid w:val="2AF951F3"/>
    <w:multiLevelType w:val="hybridMultilevel"/>
    <w:tmpl w:val="A60A5EA0"/>
    <w:lvl w:ilvl="0" w:tplc="9B581AFC">
      <w:numFmt w:val="bullet"/>
      <w:lvlText w:val=""/>
      <w:lvlJc w:val="left"/>
      <w:pPr>
        <w:ind w:left="222" w:hanging="15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96F6F3A0">
      <w:numFmt w:val="bullet"/>
      <w:lvlText w:val="•"/>
      <w:lvlJc w:val="left"/>
      <w:pPr>
        <w:ind w:left="1198" w:hanging="154"/>
      </w:pPr>
      <w:rPr>
        <w:rFonts w:hint="default"/>
      </w:rPr>
    </w:lvl>
    <w:lvl w:ilvl="2" w:tplc="DFAEDAD6">
      <w:numFmt w:val="bullet"/>
      <w:lvlText w:val="•"/>
      <w:lvlJc w:val="left"/>
      <w:pPr>
        <w:ind w:left="2177" w:hanging="154"/>
      </w:pPr>
      <w:rPr>
        <w:rFonts w:hint="default"/>
      </w:rPr>
    </w:lvl>
    <w:lvl w:ilvl="3" w:tplc="EAFC5A6C">
      <w:numFmt w:val="bullet"/>
      <w:lvlText w:val="•"/>
      <w:lvlJc w:val="left"/>
      <w:pPr>
        <w:ind w:left="3155" w:hanging="154"/>
      </w:pPr>
      <w:rPr>
        <w:rFonts w:hint="default"/>
      </w:rPr>
    </w:lvl>
    <w:lvl w:ilvl="4" w:tplc="46AA6A84">
      <w:numFmt w:val="bullet"/>
      <w:lvlText w:val="•"/>
      <w:lvlJc w:val="left"/>
      <w:pPr>
        <w:ind w:left="4134" w:hanging="154"/>
      </w:pPr>
      <w:rPr>
        <w:rFonts w:hint="default"/>
      </w:rPr>
    </w:lvl>
    <w:lvl w:ilvl="5" w:tplc="BE183E64">
      <w:numFmt w:val="bullet"/>
      <w:lvlText w:val="•"/>
      <w:lvlJc w:val="left"/>
      <w:pPr>
        <w:ind w:left="5113" w:hanging="154"/>
      </w:pPr>
      <w:rPr>
        <w:rFonts w:hint="default"/>
      </w:rPr>
    </w:lvl>
    <w:lvl w:ilvl="6" w:tplc="FA564212">
      <w:numFmt w:val="bullet"/>
      <w:lvlText w:val="•"/>
      <w:lvlJc w:val="left"/>
      <w:pPr>
        <w:ind w:left="6091" w:hanging="154"/>
      </w:pPr>
      <w:rPr>
        <w:rFonts w:hint="default"/>
      </w:rPr>
    </w:lvl>
    <w:lvl w:ilvl="7" w:tplc="15B04F4A">
      <w:numFmt w:val="bullet"/>
      <w:lvlText w:val="•"/>
      <w:lvlJc w:val="left"/>
      <w:pPr>
        <w:ind w:left="7070" w:hanging="154"/>
      </w:pPr>
      <w:rPr>
        <w:rFonts w:hint="default"/>
      </w:rPr>
    </w:lvl>
    <w:lvl w:ilvl="8" w:tplc="1FBCF4BA">
      <w:numFmt w:val="bullet"/>
      <w:lvlText w:val="•"/>
      <w:lvlJc w:val="left"/>
      <w:pPr>
        <w:ind w:left="8049" w:hanging="154"/>
      </w:pPr>
      <w:rPr>
        <w:rFonts w:hint="default"/>
      </w:rPr>
    </w:lvl>
  </w:abstractNum>
  <w:abstractNum w:abstractNumId="3" w15:restartNumberingAfterBreak="0">
    <w:nsid w:val="3A3544F7"/>
    <w:multiLevelType w:val="multilevel"/>
    <w:tmpl w:val="10F86B58"/>
    <w:lvl w:ilvl="0">
      <w:start w:val="4"/>
      <w:numFmt w:val="decimal"/>
      <w:lvlText w:val="%1"/>
      <w:lvlJc w:val="left"/>
      <w:pPr>
        <w:ind w:left="361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2">
      <w:numFmt w:val="bullet"/>
      <w:lvlText w:val=""/>
      <w:lvlJc w:val="left"/>
      <w:pPr>
        <w:ind w:left="222" w:hanging="73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3">
      <w:numFmt w:val="bullet"/>
      <w:lvlText w:val="•"/>
      <w:lvlJc w:val="left"/>
      <w:pPr>
        <w:ind w:left="2503" w:hanging="732"/>
      </w:pPr>
      <w:rPr>
        <w:rFonts w:hint="default"/>
      </w:rPr>
    </w:lvl>
    <w:lvl w:ilvl="4">
      <w:numFmt w:val="bullet"/>
      <w:lvlText w:val="•"/>
      <w:lvlJc w:val="left"/>
      <w:pPr>
        <w:ind w:left="3575" w:hanging="732"/>
      </w:pPr>
      <w:rPr>
        <w:rFonts w:hint="default"/>
      </w:rPr>
    </w:lvl>
    <w:lvl w:ilvl="5">
      <w:numFmt w:val="bullet"/>
      <w:lvlText w:val="•"/>
      <w:lvlJc w:val="left"/>
      <w:pPr>
        <w:ind w:left="4647" w:hanging="732"/>
      </w:pPr>
      <w:rPr>
        <w:rFonts w:hint="default"/>
      </w:rPr>
    </w:lvl>
    <w:lvl w:ilvl="6">
      <w:numFmt w:val="bullet"/>
      <w:lvlText w:val="•"/>
      <w:lvlJc w:val="left"/>
      <w:pPr>
        <w:ind w:left="5719" w:hanging="732"/>
      </w:pPr>
      <w:rPr>
        <w:rFonts w:hint="default"/>
      </w:rPr>
    </w:lvl>
    <w:lvl w:ilvl="7">
      <w:numFmt w:val="bullet"/>
      <w:lvlText w:val="•"/>
      <w:lvlJc w:val="left"/>
      <w:pPr>
        <w:ind w:left="6790" w:hanging="732"/>
      </w:pPr>
      <w:rPr>
        <w:rFonts w:hint="default"/>
      </w:rPr>
    </w:lvl>
    <w:lvl w:ilvl="8">
      <w:numFmt w:val="bullet"/>
      <w:lvlText w:val="•"/>
      <w:lvlJc w:val="left"/>
      <w:pPr>
        <w:ind w:left="7862" w:hanging="732"/>
      </w:pPr>
      <w:rPr>
        <w:rFonts w:hint="default"/>
      </w:rPr>
    </w:lvl>
  </w:abstractNum>
  <w:abstractNum w:abstractNumId="4" w15:restartNumberingAfterBreak="0">
    <w:nsid w:val="3F210300"/>
    <w:multiLevelType w:val="hybridMultilevel"/>
    <w:tmpl w:val="7772B258"/>
    <w:lvl w:ilvl="0" w:tplc="87EE4F1C">
      <w:numFmt w:val="bullet"/>
      <w:lvlText w:val=""/>
      <w:lvlJc w:val="left"/>
      <w:pPr>
        <w:ind w:left="222" w:hanging="72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6A281326">
      <w:numFmt w:val="bullet"/>
      <w:lvlText w:val="•"/>
      <w:lvlJc w:val="left"/>
      <w:pPr>
        <w:ind w:left="1198" w:hanging="720"/>
      </w:pPr>
      <w:rPr>
        <w:rFonts w:hint="default"/>
      </w:rPr>
    </w:lvl>
    <w:lvl w:ilvl="2" w:tplc="0AE43E88">
      <w:numFmt w:val="bullet"/>
      <w:lvlText w:val="•"/>
      <w:lvlJc w:val="left"/>
      <w:pPr>
        <w:ind w:left="2177" w:hanging="720"/>
      </w:pPr>
      <w:rPr>
        <w:rFonts w:hint="default"/>
      </w:rPr>
    </w:lvl>
    <w:lvl w:ilvl="3" w:tplc="406A8F06">
      <w:numFmt w:val="bullet"/>
      <w:lvlText w:val="•"/>
      <w:lvlJc w:val="left"/>
      <w:pPr>
        <w:ind w:left="3155" w:hanging="720"/>
      </w:pPr>
      <w:rPr>
        <w:rFonts w:hint="default"/>
      </w:rPr>
    </w:lvl>
    <w:lvl w:ilvl="4" w:tplc="4A18FC2E">
      <w:numFmt w:val="bullet"/>
      <w:lvlText w:val="•"/>
      <w:lvlJc w:val="left"/>
      <w:pPr>
        <w:ind w:left="4134" w:hanging="720"/>
      </w:pPr>
      <w:rPr>
        <w:rFonts w:hint="default"/>
      </w:rPr>
    </w:lvl>
    <w:lvl w:ilvl="5" w:tplc="19DEE21E">
      <w:numFmt w:val="bullet"/>
      <w:lvlText w:val="•"/>
      <w:lvlJc w:val="left"/>
      <w:pPr>
        <w:ind w:left="5113" w:hanging="720"/>
      </w:pPr>
      <w:rPr>
        <w:rFonts w:hint="default"/>
      </w:rPr>
    </w:lvl>
    <w:lvl w:ilvl="6" w:tplc="4DC4E21C">
      <w:numFmt w:val="bullet"/>
      <w:lvlText w:val="•"/>
      <w:lvlJc w:val="left"/>
      <w:pPr>
        <w:ind w:left="6091" w:hanging="720"/>
      </w:pPr>
      <w:rPr>
        <w:rFonts w:hint="default"/>
      </w:rPr>
    </w:lvl>
    <w:lvl w:ilvl="7" w:tplc="107001A8">
      <w:numFmt w:val="bullet"/>
      <w:lvlText w:val="•"/>
      <w:lvlJc w:val="left"/>
      <w:pPr>
        <w:ind w:left="7070" w:hanging="720"/>
      </w:pPr>
      <w:rPr>
        <w:rFonts w:hint="default"/>
      </w:rPr>
    </w:lvl>
    <w:lvl w:ilvl="8" w:tplc="CC3460F2">
      <w:numFmt w:val="bullet"/>
      <w:lvlText w:val="•"/>
      <w:lvlJc w:val="left"/>
      <w:pPr>
        <w:ind w:left="8049" w:hanging="720"/>
      </w:pPr>
      <w:rPr>
        <w:rFonts w:hint="default"/>
      </w:rPr>
    </w:lvl>
  </w:abstractNum>
  <w:abstractNum w:abstractNumId="5" w15:restartNumberingAfterBreak="0">
    <w:nsid w:val="793E011B"/>
    <w:multiLevelType w:val="hybridMultilevel"/>
    <w:tmpl w:val="20E2F3D0"/>
    <w:lvl w:ilvl="0" w:tplc="08A290AE">
      <w:start w:val="1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EB0E2B18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2" w:tplc="9B00EF3E"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B6E86F3A">
      <w:numFmt w:val="bullet"/>
      <w:lvlText w:val="•"/>
      <w:lvlJc w:val="left"/>
      <w:pPr>
        <w:ind w:left="2954" w:hanging="360"/>
      </w:pPr>
      <w:rPr>
        <w:rFonts w:hint="default"/>
      </w:rPr>
    </w:lvl>
    <w:lvl w:ilvl="4" w:tplc="83E66E1C">
      <w:numFmt w:val="bullet"/>
      <w:lvlText w:val="•"/>
      <w:lvlJc w:val="left"/>
      <w:pPr>
        <w:ind w:left="3962" w:hanging="360"/>
      </w:pPr>
      <w:rPr>
        <w:rFonts w:hint="default"/>
      </w:rPr>
    </w:lvl>
    <w:lvl w:ilvl="5" w:tplc="9E84D9EC">
      <w:numFmt w:val="bullet"/>
      <w:lvlText w:val="•"/>
      <w:lvlJc w:val="left"/>
      <w:pPr>
        <w:ind w:left="4969" w:hanging="360"/>
      </w:pPr>
      <w:rPr>
        <w:rFonts w:hint="default"/>
      </w:rPr>
    </w:lvl>
    <w:lvl w:ilvl="6" w:tplc="C6F2E6EE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D1C4FC10">
      <w:numFmt w:val="bullet"/>
      <w:lvlText w:val="•"/>
      <w:lvlJc w:val="left"/>
      <w:pPr>
        <w:ind w:left="6984" w:hanging="360"/>
      </w:pPr>
      <w:rPr>
        <w:rFonts w:hint="default"/>
      </w:rPr>
    </w:lvl>
    <w:lvl w:ilvl="8" w:tplc="B2D40CC0">
      <w:numFmt w:val="bullet"/>
      <w:lvlText w:val="•"/>
      <w:lvlJc w:val="left"/>
      <w:pPr>
        <w:ind w:left="7991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13067"/>
    <w:rsid w:val="000E1F80"/>
    <w:rsid w:val="001E79D3"/>
    <w:rsid w:val="00257322"/>
    <w:rsid w:val="004D45A0"/>
    <w:rsid w:val="00BA3442"/>
    <w:rsid w:val="00CD5850"/>
    <w:rsid w:val="00D201C7"/>
    <w:rsid w:val="00DA30A8"/>
    <w:rsid w:val="00EA2C8C"/>
    <w:rsid w:val="00F1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91D890A"/>
  <w15:docId w15:val="{4953897C-A171-4A80-AEDC-5FE95977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"/>
      <w:ind w:left="345" w:right="25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Staff-014</cp:lastModifiedBy>
  <cp:revision>5</cp:revision>
  <dcterms:created xsi:type="dcterms:W3CDTF">2026-03-12T04:57:00Z</dcterms:created>
  <dcterms:modified xsi:type="dcterms:W3CDTF">2026-05-15T13:41:00Z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